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AB2" w:rsidRDefault="00A27AB2" w:rsidP="00A27AB2">
      <w:pPr>
        <w:spacing w:after="0" w:line="360" w:lineRule="auto"/>
        <w:rPr>
          <w:rFonts w:ascii="Times New Roman" w:hAnsi="Times New Roman" w:cs="Times New Roman"/>
          <w:sz w:val="24"/>
          <w:szCs w:val="24"/>
        </w:rPr>
      </w:pPr>
    </w:p>
    <w:p w:rsidR="005C77F1" w:rsidRDefault="009F47FC" w:rsidP="00A27AB2">
      <w:pPr>
        <w:pStyle w:val="a6"/>
      </w:pPr>
      <w:r>
        <w:t>Ирина Александровна</w:t>
      </w:r>
      <w:r w:rsidR="00F76D68" w:rsidRPr="00F76D68">
        <w:t xml:space="preserve"> </w:t>
      </w:r>
      <w:r w:rsidR="00F76D68">
        <w:t>Голышева</w:t>
      </w:r>
    </w:p>
    <w:p w:rsidR="009F47FC" w:rsidRDefault="009F47FC" w:rsidP="00A27AB2">
      <w:pPr>
        <w:pStyle w:val="a7"/>
      </w:pPr>
      <w:r>
        <w:t xml:space="preserve"> «</w:t>
      </w:r>
      <w:proofErr w:type="spellStart"/>
      <w:r>
        <w:t>Глинищевская</w:t>
      </w:r>
      <w:proofErr w:type="spellEnd"/>
      <w:r>
        <w:t xml:space="preserve"> детская школа искусств»</w:t>
      </w:r>
      <w:r w:rsidR="00A27AB2">
        <w:br/>
      </w:r>
      <w:proofErr w:type="spellStart"/>
      <w:r w:rsidR="00A27AB2">
        <w:t>с</w:t>
      </w:r>
      <w:proofErr w:type="gramStart"/>
      <w:r w:rsidR="00A27AB2">
        <w:t>.Г</w:t>
      </w:r>
      <w:proofErr w:type="gramEnd"/>
      <w:r w:rsidR="00A27AB2">
        <w:t>линищево</w:t>
      </w:r>
      <w:proofErr w:type="spellEnd"/>
      <w:r w:rsidR="00A27AB2">
        <w:t>, Брянская обл.</w:t>
      </w:r>
    </w:p>
    <w:p w:rsidR="009F47FC" w:rsidRDefault="009F47FC" w:rsidP="009F47FC">
      <w:pPr>
        <w:spacing w:after="0" w:line="240" w:lineRule="auto"/>
        <w:jc w:val="center"/>
        <w:rPr>
          <w:rFonts w:ascii="Times New Roman" w:hAnsi="Times New Roman" w:cs="Times New Roman"/>
          <w:sz w:val="24"/>
          <w:szCs w:val="24"/>
        </w:rPr>
      </w:pPr>
    </w:p>
    <w:p w:rsidR="009F47FC" w:rsidRPr="00A27AB2" w:rsidRDefault="009F47FC" w:rsidP="008C5A23">
      <w:pPr>
        <w:pStyle w:val="a8"/>
      </w:pPr>
      <w:r w:rsidRPr="009F47FC">
        <w:t>Методическая разработка</w:t>
      </w:r>
      <w:r w:rsidR="008C5A23" w:rsidRPr="008C5A23">
        <w:br/>
      </w:r>
      <w:r w:rsidRPr="009F47FC">
        <w:t>«Организация игровых движений и игрового аппарата на начальном этапе обучения игре на фортепиано»</w:t>
      </w:r>
    </w:p>
    <w:p w:rsidR="009F47FC" w:rsidRDefault="009F47FC" w:rsidP="00AB458F">
      <w:pPr>
        <w:pStyle w:val="a7"/>
      </w:pPr>
      <w:r>
        <w:t>«Два мира есть у человека:</w:t>
      </w:r>
    </w:p>
    <w:p w:rsidR="009F47FC" w:rsidRDefault="009F47FC" w:rsidP="00AB458F">
      <w:pPr>
        <w:pStyle w:val="a7"/>
      </w:pPr>
      <w:r>
        <w:t>Один, который нас творил,</w:t>
      </w:r>
    </w:p>
    <w:p w:rsidR="009F47FC" w:rsidRDefault="009F47FC" w:rsidP="00AB458F">
      <w:pPr>
        <w:pStyle w:val="a7"/>
      </w:pPr>
      <w:proofErr w:type="gramStart"/>
      <w:r>
        <w:t>Другой</w:t>
      </w:r>
      <w:proofErr w:type="gramEnd"/>
      <w:r>
        <w:t>, который мы от века</w:t>
      </w:r>
    </w:p>
    <w:p w:rsidR="009F47FC" w:rsidRDefault="009F47FC" w:rsidP="00AB458F">
      <w:pPr>
        <w:pStyle w:val="a7"/>
      </w:pPr>
      <w:r>
        <w:t>Творим по мере наших сил»</w:t>
      </w:r>
    </w:p>
    <w:p w:rsidR="009F47FC" w:rsidRPr="00A27AB2" w:rsidRDefault="009F47FC" w:rsidP="00AB458F">
      <w:pPr>
        <w:pStyle w:val="a7"/>
      </w:pPr>
      <w:r>
        <w:t>И. Заболоцкий</w:t>
      </w:r>
    </w:p>
    <w:p w:rsidR="009F47FC" w:rsidRPr="00A27AB2" w:rsidRDefault="009F47FC" w:rsidP="00A27AB2">
      <w:pPr>
        <w:pStyle w:val="2"/>
        <w:jc w:val="center"/>
      </w:pPr>
      <w:r w:rsidRPr="009F47FC">
        <w:t>Введение</w:t>
      </w:r>
    </w:p>
    <w:p w:rsidR="009F47FC" w:rsidRPr="009F47FC" w:rsidRDefault="009F47FC" w:rsidP="00A27AB2">
      <w:pPr>
        <w:pStyle w:val="a5"/>
      </w:pPr>
      <w:r w:rsidRPr="009F47FC">
        <w:t>Современный ритм жизни постепенно приводит к тому, что с каждым годом всё большее количество детей становится эмоционально неуравновешенными и неусидчивыми.</w:t>
      </w:r>
    </w:p>
    <w:p w:rsidR="009F47FC" w:rsidRDefault="009F47FC" w:rsidP="00A27AB2">
      <w:pPr>
        <w:pStyle w:val="a5"/>
      </w:pPr>
      <w:r w:rsidRPr="009F47FC">
        <w:t>Ещё не успев родиться, ребёнок «атакуется» обилием звуков и информаций, которые медленно наносят непоправимый вред общему физическому и психическому развитию.</w:t>
      </w:r>
    </w:p>
    <w:p w:rsidR="009F47FC" w:rsidRDefault="009F47FC" w:rsidP="00A27AB2">
      <w:pPr>
        <w:pStyle w:val="a5"/>
      </w:pPr>
      <w:r>
        <w:t>Анализируя работу многих лет моей педагогической деятельности, приходится осознавать тот факт, что ещё одной из проблем на начальном этапе обучения является организационная проблема. Заострить внимание ребёнка, отбросив всё ненужное, настроить его на рабочую волну становится всё труднее и труднее.</w:t>
      </w:r>
    </w:p>
    <w:p w:rsidR="009F47FC" w:rsidRDefault="009F47FC" w:rsidP="00A27AB2">
      <w:pPr>
        <w:pStyle w:val="a5"/>
      </w:pPr>
      <w:r>
        <w:t>Да, времена меняются. Это заставляет меняться и нас. Но дети остаются детьми. Мудрость педагога всегда заключалась в том, чтобы не просто защитит</w:t>
      </w:r>
      <w:r w:rsidR="004267FA">
        <w:t>ь ребёнка, но и развить</w:t>
      </w:r>
      <w:r>
        <w:t xml:space="preserve"> его духовно и физически.</w:t>
      </w:r>
    </w:p>
    <w:p w:rsidR="00E679C4" w:rsidRDefault="00E679C4" w:rsidP="00A27AB2">
      <w:pPr>
        <w:pStyle w:val="a5"/>
      </w:pPr>
      <w:r>
        <w:t>Как показывает практика, у детей 6 – 7 лет, приходящих в школу, не сформирована точность и координация движений, многие дети не владеют своим телом, имеют низкий уровень развития навыков мелкой моторики. Следовательно, от слаженной и согласованной работы мышц тела зависит успешное выполнение любой двигательной исполнительской задачи.</w:t>
      </w:r>
    </w:p>
    <w:p w:rsidR="00E679C4" w:rsidRDefault="00E679C4" w:rsidP="00A27AB2">
      <w:pPr>
        <w:pStyle w:val="a5"/>
      </w:pPr>
      <w:r>
        <w:t>Главное на первичном этапе обучения, при решении поставленных перед нами задач, найти те новые формы и методы работ, которые смогли бы заинтересовать ребёнка, вовлечь его в мир искусства.</w:t>
      </w:r>
    </w:p>
    <w:p w:rsidR="00E679C4" w:rsidRDefault="00E679C4" w:rsidP="00A27AB2">
      <w:pPr>
        <w:pStyle w:val="a5"/>
      </w:pPr>
      <w:r w:rsidRPr="00E679C4">
        <w:rPr>
          <w:b/>
        </w:rPr>
        <w:t>Правильная посадка.</w:t>
      </w:r>
      <w:r>
        <w:rPr>
          <w:b/>
        </w:rPr>
        <w:t xml:space="preserve"> </w:t>
      </w:r>
      <w:r>
        <w:t>Первая проблема</w:t>
      </w:r>
      <w:proofErr w:type="gramStart"/>
      <w:r>
        <w:t>,</w:t>
      </w:r>
      <w:r w:rsidRPr="00E679C4">
        <w:t xml:space="preserve">, </w:t>
      </w:r>
      <w:proofErr w:type="gramEnd"/>
      <w:r w:rsidRPr="00E679C4">
        <w:t xml:space="preserve">с которой я сталкиваюсь – это </w:t>
      </w:r>
      <w:r>
        <w:t>правильная посадка. От того, как сидит ребёнок за инструментом и зависит качество извлекаемого им звука</w:t>
      </w:r>
      <w:proofErr w:type="gramStart"/>
      <w:r>
        <w:t>..</w:t>
      </w:r>
      <w:proofErr w:type="gramEnd"/>
    </w:p>
    <w:p w:rsidR="00E679C4" w:rsidRDefault="00E679C4" w:rsidP="00A27AB2">
      <w:pPr>
        <w:pStyle w:val="a5"/>
      </w:pPr>
      <w:r>
        <w:t>Сказать ребёнку, что сидеть нужно ровно – ничего не сказать. Начинается проблема с этой «ровной» спиной и «танцующими» ногами. На помощь в исправлении этих недостатков приходят упражнения.</w:t>
      </w:r>
    </w:p>
    <w:p w:rsidR="00E679C4" w:rsidRDefault="00E679C4" w:rsidP="00A27AB2">
      <w:pPr>
        <w:pStyle w:val="a5"/>
      </w:pPr>
      <w:r>
        <w:t xml:space="preserve">1. «Три точки». Выполняется у стены, стоя. Нужно «приклеить» к стене голову, плечи и 5 – </w:t>
      </w:r>
      <w:proofErr w:type="spellStart"/>
      <w:r>
        <w:t>ую</w:t>
      </w:r>
      <w:proofErr w:type="spellEnd"/>
      <w:r>
        <w:t xml:space="preserve"> точку. Особо обратить внимание на область поясницы. В ней нужно создать </w:t>
      </w:r>
      <w:r w:rsidR="004267FA">
        <w:t>в</w:t>
      </w:r>
      <w:r>
        <w:t>падину. Постоять в таком положении несколько секунд.</w:t>
      </w:r>
    </w:p>
    <w:p w:rsidR="00E679C4" w:rsidRDefault="00E679C4" w:rsidP="00A27AB2">
      <w:pPr>
        <w:pStyle w:val="a5"/>
      </w:pPr>
      <w:r>
        <w:t xml:space="preserve">2.   «Поезд по рельсам». Исходное положение то же. Начинаем выполнять движение вниз, приседая. Затем, возвращаясь в исходное положение, выполняем движение вверх. При этом следить за тем, чтобы </w:t>
      </w:r>
      <w:r w:rsidR="00290CD4">
        <w:t>три «приклеенные» точки не отрывались от стены, и в области поясницы сохранялась впадина.</w:t>
      </w:r>
    </w:p>
    <w:p w:rsidR="00290CD4" w:rsidRDefault="00290CD4" w:rsidP="00A27AB2">
      <w:pPr>
        <w:pStyle w:val="a5"/>
      </w:pPr>
      <w:r>
        <w:t>3.   «Всадник или сесть на лошадку». Здесь нам понадобятся 2 стула. Сесть на угол одного стула, держась правой рукой за спинку другого стула, левая рука лежит на колене, ноги не смыкать. Нужно «воткнуть» позвоночник в стул, следя за тем, чтобы в пояснице была впадина. Встать. Затем положение рук сменить. В дальнейшем научится вставать без помощи стула.</w:t>
      </w:r>
    </w:p>
    <w:p w:rsidR="00290CD4" w:rsidRDefault="00290CD4" w:rsidP="00A27AB2">
      <w:pPr>
        <w:pStyle w:val="a5"/>
      </w:pPr>
      <w:r>
        <w:t>4. «Покачивание». Выполняется на одном стуле в том же положении. Делаем покачивание с одного бедра на другое, опираясь сначала на одну ногу, затем на другую, в дальнейшем это даёт возможность свободно достать высокие и низкие звуки на клавиатуре.</w:t>
      </w:r>
    </w:p>
    <w:p w:rsidR="00290CD4" w:rsidRDefault="00290CD4" w:rsidP="00A27AB2">
      <w:pPr>
        <w:pStyle w:val="a5"/>
      </w:pPr>
      <w:r w:rsidRPr="00290CD4">
        <w:rPr>
          <w:b/>
        </w:rPr>
        <w:lastRenderedPageBreak/>
        <w:t>Свобода в руке.</w:t>
      </w:r>
      <w:r>
        <w:rPr>
          <w:b/>
        </w:rPr>
        <w:t xml:space="preserve"> </w:t>
      </w:r>
      <w:r>
        <w:t>6 – 7 – летний ребёнок ещё не осознаёт, когда преподаватель даёт указание: «Расслабь кисть, локоть! Освободи плечи!».</w:t>
      </w:r>
    </w:p>
    <w:p w:rsidR="00290CD4" w:rsidRDefault="00290CD4" w:rsidP="00A27AB2">
      <w:pPr>
        <w:pStyle w:val="a5"/>
      </w:pPr>
      <w:r>
        <w:t xml:space="preserve"> Я делаю с точностью наоборот. Прошу ребенка: «Напряги руки. Давай зажмём сильно – сильно кулачки. А теперь расслабь и брось их на колени</w:t>
      </w:r>
      <w:proofErr w:type="gramStart"/>
      <w:r>
        <w:t xml:space="preserve">.» </w:t>
      </w:r>
      <w:proofErr w:type="gramEnd"/>
      <w:r>
        <w:t>Ребёнок должен понять основной момент в этом – разницу в зажатых и расслабленных руках.</w:t>
      </w:r>
    </w:p>
    <w:p w:rsidR="00290CD4" w:rsidRDefault="00290CD4" w:rsidP="00A27AB2">
      <w:pPr>
        <w:pStyle w:val="a5"/>
      </w:pPr>
      <w:r>
        <w:t xml:space="preserve">Здесь </w:t>
      </w:r>
      <w:r w:rsidR="00C12F0A">
        <w:t>мы применяем замечательные</w:t>
      </w:r>
      <w:r>
        <w:t>, на мой взгляд, упражнения:</w:t>
      </w:r>
    </w:p>
    <w:p w:rsidR="00290CD4" w:rsidRDefault="00290CD4" w:rsidP="00A27AB2">
      <w:pPr>
        <w:pStyle w:val="a5"/>
      </w:pPr>
      <w:r>
        <w:t xml:space="preserve">1. «Уточка на воде». </w:t>
      </w:r>
      <w:proofErr w:type="gramStart"/>
      <w:r w:rsidR="00C12F0A">
        <w:t>Положение</w:t>
      </w:r>
      <w:proofErr w:type="gramEnd"/>
      <w:r w:rsidR="00C12F0A">
        <w:t xml:space="preserve"> стоя, ноги чуть расставить, согнуть в коленях.</w:t>
      </w:r>
    </w:p>
    <w:p w:rsidR="00C12F0A" w:rsidRDefault="00C12F0A" w:rsidP="00A27AB2">
      <w:pPr>
        <w:pStyle w:val="a5"/>
      </w:pPr>
      <w:r>
        <w:t>Напряжёнными кистями рук работать, как бы загребая воду лапками, а затем расслабить кисть и уложить руки на водную гладь (свобода).</w:t>
      </w:r>
    </w:p>
    <w:p w:rsidR="00C12F0A" w:rsidRDefault="00C12F0A" w:rsidP="00A27AB2">
      <w:pPr>
        <w:pStyle w:val="a5"/>
      </w:pPr>
      <w:r>
        <w:t>Плывёт, плывёт уточка,</w:t>
      </w:r>
    </w:p>
    <w:p w:rsidR="00C12F0A" w:rsidRDefault="00C12F0A" w:rsidP="00A27AB2">
      <w:pPr>
        <w:pStyle w:val="a5"/>
      </w:pPr>
      <w:r>
        <w:t>Лапками перебирает.</w:t>
      </w:r>
    </w:p>
    <w:p w:rsidR="00C12F0A" w:rsidRDefault="00C12F0A" w:rsidP="00A27AB2">
      <w:pPr>
        <w:pStyle w:val="a5"/>
      </w:pPr>
      <w:r>
        <w:t>Остановилась уточка.</w:t>
      </w:r>
    </w:p>
    <w:p w:rsidR="00C12F0A" w:rsidRDefault="00C12F0A" w:rsidP="00A27AB2">
      <w:pPr>
        <w:pStyle w:val="a5"/>
      </w:pPr>
      <w:r>
        <w:t>Отдохнуть решила.</w:t>
      </w:r>
    </w:p>
    <w:p w:rsidR="00C12F0A" w:rsidRDefault="00C12F0A" w:rsidP="00A27AB2">
      <w:pPr>
        <w:pStyle w:val="a5"/>
      </w:pPr>
      <w:r>
        <w:t>2. «Уточка ныряет». Исходное положение  то же, движение кистей то же, в конце бросить расслабленные руки вниз, имитируя движение маятника.</w:t>
      </w:r>
    </w:p>
    <w:p w:rsidR="00C12F0A" w:rsidRDefault="00C12F0A" w:rsidP="00A27AB2">
      <w:pPr>
        <w:pStyle w:val="a5"/>
      </w:pPr>
      <w:r w:rsidRPr="00C12F0A">
        <w:rPr>
          <w:b/>
        </w:rPr>
        <w:t>Свобода в лок</w:t>
      </w:r>
      <w:r>
        <w:rPr>
          <w:b/>
        </w:rPr>
        <w:t>т</w:t>
      </w:r>
      <w:r w:rsidRPr="00C12F0A">
        <w:rPr>
          <w:b/>
        </w:rPr>
        <w:t>е.</w:t>
      </w:r>
      <w:r>
        <w:rPr>
          <w:b/>
        </w:rPr>
        <w:t xml:space="preserve"> </w:t>
      </w:r>
      <w:r>
        <w:t xml:space="preserve">Ощущение свободы в локте даёт упражнение «Жираф». Выполняется на крышке фортепиано или стола. Поставить на крышку все пальцы (третий  чуть вперёд), запястье и кисть при этом имеют высокое положение, работать локтем, поднимая </w:t>
      </w:r>
      <w:proofErr w:type="gramStart"/>
      <w:r>
        <w:t>его то</w:t>
      </w:r>
      <w:proofErr w:type="gramEnd"/>
      <w:r>
        <w:t xml:space="preserve"> вверх, то вниз.</w:t>
      </w:r>
    </w:p>
    <w:p w:rsidR="00C12F0A" w:rsidRDefault="00C12F0A" w:rsidP="00A27AB2">
      <w:pPr>
        <w:pStyle w:val="a5"/>
      </w:pPr>
      <w:r w:rsidRPr="00C12F0A">
        <w:rPr>
          <w:b/>
        </w:rPr>
        <w:t>Свобода в запястье.</w:t>
      </w:r>
      <w:r>
        <w:rPr>
          <w:b/>
        </w:rPr>
        <w:t xml:space="preserve"> </w:t>
      </w:r>
      <w:r w:rsidRPr="00C12F0A">
        <w:t>Зажатость в запястье не даёт работы ни одному пальцу</w:t>
      </w:r>
      <w:r>
        <w:t>. Для ощущения свободы в запястье применяются следующие упражнения:</w:t>
      </w:r>
    </w:p>
    <w:p w:rsidR="00C12F0A" w:rsidRDefault="00C12F0A" w:rsidP="00A27AB2">
      <w:pPr>
        <w:pStyle w:val="a5"/>
      </w:pPr>
      <w:r>
        <w:t xml:space="preserve">1. «Девочка на шаре». Выполняется упражнение с небольшим мячиком на столе, подобранным под размер кисти ребёнка. Обхватив кистью мячик, выполнять на нём покачивания влево, вправо, вверх, вниз, активно включая в работу запястья. </w:t>
      </w:r>
    </w:p>
    <w:p w:rsidR="00451008" w:rsidRDefault="00451008" w:rsidP="00A27AB2">
      <w:pPr>
        <w:pStyle w:val="a5"/>
      </w:pPr>
      <w:r>
        <w:t>2. «Рулевой». Положение кисти остаётся прежним на мячике. Крутим круги рукой и запястьем в одну сторону, затем в другую.</w:t>
      </w:r>
    </w:p>
    <w:p w:rsidR="007D510F" w:rsidRPr="00A27AB2" w:rsidRDefault="007D510F" w:rsidP="00A27AB2">
      <w:pPr>
        <w:pStyle w:val="a5"/>
      </w:pPr>
      <w:r w:rsidRPr="007D510F">
        <w:rPr>
          <w:b/>
        </w:rPr>
        <w:t>Организация свода кисти.</w:t>
      </w:r>
      <w:r>
        <w:rPr>
          <w:b/>
        </w:rPr>
        <w:t xml:space="preserve"> </w:t>
      </w:r>
      <w:r>
        <w:t>Все мы знаем, что свободная кисть имеет округлую куполообразную форму и соответствует тем самым пианистическим требованиям её организации. В этом можно убедиться, глядя на кисть руки, свободно свисающей вдоль корпуса: пальцы при этом полусогнуты, не напряжены. Создать необходимую форму можно при помощи упражнения «Барабанщик», для выполнения которого следует уложить руки от локтя до кисти на стол, локти слегка отведены, кисть округлена и пальцы касаются поверхности стола «подушечками. Начинаем выстукивать ритм стишка всеми пятью пальцами, попеременно каждой рукой:</w:t>
      </w:r>
    </w:p>
    <w:p w:rsidR="007D510F" w:rsidRPr="007D510F" w:rsidRDefault="007D510F" w:rsidP="00C12F0A">
      <w:pPr>
        <w:spacing w:after="0" w:line="240" w:lineRule="auto"/>
        <w:ind w:firstLine="567"/>
        <w:jc w:val="both"/>
        <w:rPr>
          <w:rFonts w:ascii="Times New Roman" w:hAnsi="Times New Roman" w:cs="Times New Roman"/>
          <w:sz w:val="28"/>
          <w:szCs w:val="28"/>
        </w:rPr>
      </w:pPr>
      <w:r w:rsidRPr="007D510F">
        <w:rPr>
          <w:rFonts w:ascii="Times New Roman" w:hAnsi="Times New Roman" w:cs="Times New Roman"/>
          <w:sz w:val="28"/>
          <w:szCs w:val="28"/>
        </w:rPr>
        <w:t xml:space="preserve">Ба – </w:t>
      </w:r>
      <w:proofErr w:type="spellStart"/>
      <w:r w:rsidRPr="007D510F">
        <w:rPr>
          <w:rFonts w:ascii="Times New Roman" w:hAnsi="Times New Roman" w:cs="Times New Roman"/>
          <w:sz w:val="28"/>
          <w:szCs w:val="28"/>
        </w:rPr>
        <w:t>ра</w:t>
      </w:r>
      <w:proofErr w:type="spellEnd"/>
      <w:r w:rsidRPr="007D510F">
        <w:rPr>
          <w:rFonts w:ascii="Times New Roman" w:hAnsi="Times New Roman" w:cs="Times New Roman"/>
          <w:sz w:val="28"/>
          <w:szCs w:val="28"/>
        </w:rPr>
        <w:t xml:space="preserve"> – </w:t>
      </w:r>
      <w:proofErr w:type="gramStart"/>
      <w:r w:rsidRPr="007D510F">
        <w:rPr>
          <w:rFonts w:ascii="Times New Roman" w:hAnsi="Times New Roman" w:cs="Times New Roman"/>
          <w:sz w:val="28"/>
          <w:szCs w:val="28"/>
        </w:rPr>
        <w:t xml:space="preserve">ба – </w:t>
      </w:r>
      <w:proofErr w:type="spellStart"/>
      <w:r w:rsidRPr="007D510F">
        <w:rPr>
          <w:rFonts w:ascii="Times New Roman" w:hAnsi="Times New Roman" w:cs="Times New Roman"/>
          <w:sz w:val="28"/>
          <w:szCs w:val="28"/>
        </w:rPr>
        <w:t>нит</w:t>
      </w:r>
      <w:proofErr w:type="spellEnd"/>
      <w:proofErr w:type="gramEnd"/>
      <w:r w:rsidRPr="007D51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510F">
        <w:rPr>
          <w:rFonts w:ascii="Times New Roman" w:hAnsi="Times New Roman" w:cs="Times New Roman"/>
          <w:sz w:val="28"/>
          <w:szCs w:val="28"/>
        </w:rPr>
        <w:t xml:space="preserve">ба – </w:t>
      </w:r>
      <w:proofErr w:type="spellStart"/>
      <w:r w:rsidRPr="007D510F">
        <w:rPr>
          <w:rFonts w:ascii="Times New Roman" w:hAnsi="Times New Roman" w:cs="Times New Roman"/>
          <w:sz w:val="28"/>
          <w:szCs w:val="28"/>
        </w:rPr>
        <w:t>ра</w:t>
      </w:r>
      <w:proofErr w:type="spellEnd"/>
      <w:r w:rsidRPr="007D510F">
        <w:rPr>
          <w:rFonts w:ascii="Times New Roman" w:hAnsi="Times New Roman" w:cs="Times New Roman"/>
          <w:sz w:val="28"/>
          <w:szCs w:val="28"/>
        </w:rPr>
        <w:t xml:space="preserve"> – </w:t>
      </w:r>
      <w:proofErr w:type="spellStart"/>
      <w:r w:rsidRPr="007D510F">
        <w:rPr>
          <w:rFonts w:ascii="Times New Roman" w:hAnsi="Times New Roman" w:cs="Times New Roman"/>
          <w:sz w:val="28"/>
          <w:szCs w:val="28"/>
        </w:rPr>
        <w:t>бан</w:t>
      </w:r>
      <w:proofErr w:type="spellEnd"/>
    </w:p>
    <w:p w:rsidR="007D510F" w:rsidRDefault="007D510F" w:rsidP="007D510F">
      <w:pPr>
        <w:tabs>
          <w:tab w:val="left" w:pos="309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    лев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   лев.</w:t>
      </w:r>
      <w:r>
        <w:rPr>
          <w:rFonts w:ascii="Times New Roman" w:hAnsi="Times New Roman" w:cs="Times New Roman"/>
          <w:sz w:val="24"/>
          <w:szCs w:val="24"/>
        </w:rPr>
        <w:tab/>
        <w:t>пр.   лев.   пр.</w:t>
      </w:r>
    </w:p>
    <w:p w:rsidR="007D510F" w:rsidRDefault="007D510F" w:rsidP="007D510F">
      <w:pPr>
        <w:tabs>
          <w:tab w:val="left" w:pos="3098"/>
        </w:tabs>
        <w:spacing w:after="0" w:line="240" w:lineRule="auto"/>
        <w:ind w:firstLine="567"/>
        <w:jc w:val="both"/>
        <w:rPr>
          <w:rFonts w:ascii="Times New Roman" w:hAnsi="Times New Roman" w:cs="Times New Roman"/>
          <w:sz w:val="24"/>
          <w:szCs w:val="24"/>
        </w:rPr>
      </w:pPr>
    </w:p>
    <w:p w:rsidR="007D510F" w:rsidRPr="007D510F" w:rsidRDefault="007D510F" w:rsidP="007D510F">
      <w:pPr>
        <w:tabs>
          <w:tab w:val="left" w:pos="3098"/>
        </w:tabs>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 xml:space="preserve">Гром – </w:t>
      </w:r>
      <w:proofErr w:type="gramStart"/>
      <w:r>
        <w:rPr>
          <w:rFonts w:ascii="Times New Roman" w:hAnsi="Times New Roman" w:cs="Times New Roman"/>
          <w:sz w:val="28"/>
          <w:szCs w:val="24"/>
        </w:rPr>
        <w:t>ко</w:t>
      </w:r>
      <w:proofErr w:type="gramEnd"/>
      <w:r>
        <w:rPr>
          <w:rFonts w:ascii="Times New Roman" w:hAnsi="Times New Roman" w:cs="Times New Roman"/>
          <w:sz w:val="28"/>
          <w:szCs w:val="24"/>
        </w:rPr>
        <w:t xml:space="preserve">    гром – ко    </w:t>
      </w:r>
      <w:proofErr w:type="spellStart"/>
      <w:r>
        <w:rPr>
          <w:rFonts w:ascii="Times New Roman" w:hAnsi="Times New Roman" w:cs="Times New Roman"/>
          <w:sz w:val="28"/>
          <w:szCs w:val="24"/>
        </w:rPr>
        <w:t>бам</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бам</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бам</w:t>
      </w:r>
      <w:proofErr w:type="spellEnd"/>
      <w:r>
        <w:rPr>
          <w:rFonts w:ascii="Times New Roman" w:hAnsi="Times New Roman" w:cs="Times New Roman"/>
          <w:sz w:val="28"/>
          <w:szCs w:val="24"/>
        </w:rPr>
        <w:t>.</w:t>
      </w:r>
    </w:p>
    <w:p w:rsidR="007D510F" w:rsidRDefault="007D510F" w:rsidP="007D510F">
      <w:pPr>
        <w:tabs>
          <w:tab w:val="left" w:pos="309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         лев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      лев.</w:t>
      </w:r>
      <w:r>
        <w:rPr>
          <w:rFonts w:ascii="Times New Roman" w:hAnsi="Times New Roman" w:cs="Times New Roman"/>
          <w:sz w:val="24"/>
          <w:szCs w:val="24"/>
        </w:rPr>
        <w:tab/>
        <w:t>пр.     лев.       пр.</w:t>
      </w:r>
    </w:p>
    <w:p w:rsidR="004267FA" w:rsidRDefault="004267FA" w:rsidP="00A27AB2">
      <w:pPr>
        <w:spacing w:after="0" w:line="240" w:lineRule="auto"/>
        <w:jc w:val="both"/>
        <w:rPr>
          <w:rFonts w:ascii="Times New Roman" w:hAnsi="Times New Roman" w:cs="Times New Roman"/>
          <w:b/>
          <w:sz w:val="24"/>
          <w:szCs w:val="24"/>
        </w:rPr>
      </w:pPr>
    </w:p>
    <w:p w:rsidR="007D510F" w:rsidRDefault="007D510F" w:rsidP="00A27AB2">
      <w:pPr>
        <w:pStyle w:val="a5"/>
      </w:pPr>
      <w:r w:rsidRPr="007D510F">
        <w:t xml:space="preserve">Простукивание ритма всеми пальцами создаёт у ученика зрительное представление формы кисти, пружинистости </w:t>
      </w:r>
      <w:r>
        <w:t>запястья. Также этим упражнением мы решаем и координационные проблемы.</w:t>
      </w:r>
    </w:p>
    <w:p w:rsidR="00EB75EF" w:rsidRDefault="00EB75EF" w:rsidP="00A27AB2">
      <w:pPr>
        <w:pStyle w:val="a5"/>
      </w:pPr>
      <w:r>
        <w:t>Следующ</w:t>
      </w:r>
      <w:r w:rsidR="004267FA">
        <w:t>ее упражнение,</w:t>
      </w:r>
      <w:r>
        <w:t xml:space="preserve"> создающее ощущение округлого свода кисти – это работа  каждого пальца в паре с первым. Первый палец и палец, находящийся с ним в паре помогает ощутить свод кисти, как пружинящую арку:</w:t>
      </w:r>
    </w:p>
    <w:p w:rsidR="004267FA" w:rsidRDefault="004267FA" w:rsidP="004267FA">
      <w:pPr>
        <w:spacing w:after="0" w:line="240" w:lineRule="auto"/>
        <w:ind w:firstLine="567"/>
        <w:jc w:val="both"/>
        <w:rPr>
          <w:rFonts w:ascii="Times New Roman" w:hAnsi="Times New Roman" w:cs="Times New Roman"/>
          <w:sz w:val="24"/>
          <w:szCs w:val="24"/>
        </w:rPr>
      </w:pPr>
    </w:p>
    <w:p w:rsidR="00EB75EF" w:rsidRPr="00EB75EF" w:rsidRDefault="004267FA" w:rsidP="00426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75EF">
        <w:rPr>
          <w:rFonts w:ascii="Times New Roman" w:hAnsi="Times New Roman" w:cs="Times New Roman"/>
          <w:sz w:val="28"/>
          <w:szCs w:val="24"/>
        </w:rPr>
        <w:t xml:space="preserve">Вес – на,     вес – </w:t>
      </w:r>
      <w:proofErr w:type="gramStart"/>
      <w:r w:rsidR="00EB75EF">
        <w:rPr>
          <w:rFonts w:ascii="Times New Roman" w:hAnsi="Times New Roman" w:cs="Times New Roman"/>
          <w:sz w:val="28"/>
          <w:szCs w:val="24"/>
        </w:rPr>
        <w:t>на</w:t>
      </w:r>
      <w:proofErr w:type="gramEnd"/>
      <w:r w:rsidR="00EB75EF">
        <w:rPr>
          <w:rFonts w:ascii="Times New Roman" w:hAnsi="Times New Roman" w:cs="Times New Roman"/>
          <w:sz w:val="28"/>
          <w:szCs w:val="24"/>
        </w:rPr>
        <w:t xml:space="preserve"> </w:t>
      </w:r>
    </w:p>
    <w:p w:rsidR="00C12F0A" w:rsidRDefault="00EB75EF" w:rsidP="00EB75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    1-5      1-4    1-4</w:t>
      </w:r>
    </w:p>
    <w:p w:rsidR="00C12F0A" w:rsidRDefault="00EB75EF" w:rsidP="00A27A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лев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     лев.    пр.</w:t>
      </w:r>
    </w:p>
    <w:p w:rsidR="00EB75EF" w:rsidRPr="00EB75EF" w:rsidRDefault="00EB75EF" w:rsidP="00EB75EF">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В   лег – ком    </w:t>
      </w:r>
      <w:proofErr w:type="spellStart"/>
      <w:r>
        <w:rPr>
          <w:rFonts w:ascii="Times New Roman" w:hAnsi="Times New Roman" w:cs="Times New Roman"/>
          <w:sz w:val="28"/>
          <w:szCs w:val="24"/>
        </w:rPr>
        <w:t>пла</w:t>
      </w:r>
      <w:proofErr w:type="spellEnd"/>
      <w:r>
        <w:rPr>
          <w:rFonts w:ascii="Times New Roman" w:hAnsi="Times New Roman" w:cs="Times New Roman"/>
          <w:sz w:val="28"/>
          <w:szCs w:val="24"/>
        </w:rPr>
        <w:t xml:space="preserve"> – </w:t>
      </w:r>
      <w:proofErr w:type="spellStart"/>
      <w:r>
        <w:rPr>
          <w:rFonts w:ascii="Times New Roman" w:hAnsi="Times New Roman" w:cs="Times New Roman"/>
          <w:sz w:val="28"/>
          <w:szCs w:val="24"/>
        </w:rPr>
        <w:t>тьи</w:t>
      </w:r>
      <w:proofErr w:type="spellEnd"/>
      <w:r>
        <w:rPr>
          <w:rFonts w:ascii="Times New Roman" w:hAnsi="Times New Roman" w:cs="Times New Roman"/>
          <w:sz w:val="28"/>
          <w:szCs w:val="24"/>
        </w:rPr>
        <w:t xml:space="preserve"> – </w:t>
      </w:r>
      <w:proofErr w:type="spellStart"/>
      <w:r>
        <w:rPr>
          <w:rFonts w:ascii="Times New Roman" w:hAnsi="Times New Roman" w:cs="Times New Roman"/>
          <w:sz w:val="28"/>
          <w:szCs w:val="24"/>
        </w:rPr>
        <w:t>це</w:t>
      </w:r>
      <w:proofErr w:type="spellEnd"/>
      <w:r>
        <w:rPr>
          <w:rFonts w:ascii="Times New Roman" w:hAnsi="Times New Roman" w:cs="Times New Roman"/>
          <w:sz w:val="28"/>
          <w:szCs w:val="24"/>
        </w:rPr>
        <w:t xml:space="preserve">    </w:t>
      </w:r>
      <w:proofErr w:type="gramStart"/>
      <w:r>
        <w:rPr>
          <w:rFonts w:ascii="Times New Roman" w:hAnsi="Times New Roman" w:cs="Times New Roman"/>
          <w:sz w:val="28"/>
          <w:szCs w:val="24"/>
        </w:rPr>
        <w:t>о</w:t>
      </w:r>
      <w:proofErr w:type="gramEnd"/>
      <w:r>
        <w:rPr>
          <w:rFonts w:ascii="Times New Roman" w:hAnsi="Times New Roman" w:cs="Times New Roman"/>
          <w:sz w:val="28"/>
          <w:szCs w:val="24"/>
        </w:rPr>
        <w:t xml:space="preserve"> – на </w:t>
      </w:r>
    </w:p>
    <w:p w:rsidR="00EB75EF" w:rsidRDefault="00EB75EF" w:rsidP="009F47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1-3      1-3      1-3      1-3     1-2   1-2  1-2</w:t>
      </w:r>
    </w:p>
    <w:p w:rsidR="00010D2D" w:rsidRDefault="00EB75EF" w:rsidP="004267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лев.      пр.      лев.     пр.    лев.   </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лев.</w:t>
      </w:r>
    </w:p>
    <w:p w:rsidR="004267FA" w:rsidRDefault="004267FA" w:rsidP="00010D2D">
      <w:pPr>
        <w:spacing w:after="0" w:line="240" w:lineRule="auto"/>
        <w:ind w:firstLine="567"/>
        <w:jc w:val="both"/>
        <w:rPr>
          <w:rFonts w:ascii="Times New Roman" w:hAnsi="Times New Roman" w:cs="Times New Roman"/>
          <w:sz w:val="24"/>
          <w:szCs w:val="24"/>
        </w:rPr>
      </w:pPr>
    </w:p>
    <w:p w:rsidR="00EB75EF" w:rsidRPr="00A27AB2" w:rsidRDefault="00EB75EF" w:rsidP="00A27AB2">
      <w:pPr>
        <w:pStyle w:val="a5"/>
      </w:pPr>
      <w:r>
        <w:t>На следующих словах аппликатура повторяется в обратном порядке.</w:t>
      </w:r>
    </w:p>
    <w:p w:rsidR="00EB75EF" w:rsidRPr="00EB75EF" w:rsidRDefault="00EB75EF" w:rsidP="00EB75EF">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proofErr w:type="spellStart"/>
      <w:proofErr w:type="gramStart"/>
      <w:r w:rsidRPr="00EB75EF">
        <w:rPr>
          <w:rFonts w:ascii="Times New Roman" w:hAnsi="Times New Roman" w:cs="Times New Roman"/>
          <w:sz w:val="28"/>
          <w:szCs w:val="24"/>
        </w:rPr>
        <w:t>Ле</w:t>
      </w:r>
      <w:proofErr w:type="spellEnd"/>
      <w:r w:rsidRPr="00EB75EF">
        <w:rPr>
          <w:rFonts w:ascii="Times New Roman" w:hAnsi="Times New Roman" w:cs="Times New Roman"/>
          <w:sz w:val="28"/>
          <w:szCs w:val="24"/>
        </w:rPr>
        <w:t xml:space="preserve"> – то</w:t>
      </w:r>
      <w:proofErr w:type="gramEnd"/>
      <w:r w:rsidRPr="00EB75EF">
        <w:rPr>
          <w:rFonts w:ascii="Times New Roman" w:hAnsi="Times New Roman" w:cs="Times New Roman"/>
          <w:sz w:val="28"/>
          <w:szCs w:val="24"/>
        </w:rPr>
        <w:t xml:space="preserve">,     </w:t>
      </w:r>
      <w:proofErr w:type="spellStart"/>
      <w:r w:rsidRPr="00EB75EF">
        <w:rPr>
          <w:rFonts w:ascii="Times New Roman" w:hAnsi="Times New Roman" w:cs="Times New Roman"/>
          <w:sz w:val="28"/>
          <w:szCs w:val="24"/>
        </w:rPr>
        <w:t>ле</w:t>
      </w:r>
      <w:proofErr w:type="spellEnd"/>
      <w:r w:rsidRPr="00EB75EF">
        <w:rPr>
          <w:rFonts w:ascii="Times New Roman" w:hAnsi="Times New Roman" w:cs="Times New Roman"/>
          <w:sz w:val="28"/>
          <w:szCs w:val="24"/>
        </w:rPr>
        <w:t xml:space="preserve"> -</w:t>
      </w:r>
      <w:r>
        <w:rPr>
          <w:rFonts w:ascii="Times New Roman" w:hAnsi="Times New Roman" w:cs="Times New Roman"/>
          <w:sz w:val="28"/>
          <w:szCs w:val="24"/>
        </w:rPr>
        <w:t xml:space="preserve"> </w:t>
      </w:r>
      <w:r w:rsidRPr="00EB75EF">
        <w:rPr>
          <w:rFonts w:ascii="Times New Roman" w:hAnsi="Times New Roman" w:cs="Times New Roman"/>
          <w:sz w:val="28"/>
          <w:szCs w:val="24"/>
        </w:rPr>
        <w:t>то</w:t>
      </w:r>
    </w:p>
    <w:p w:rsidR="00C12F0A" w:rsidRDefault="00EB75EF" w:rsidP="00EB75EF">
      <w:pPr>
        <w:tabs>
          <w:tab w:val="left" w:pos="95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1-2   1-2        1-3   1-3      </w:t>
      </w:r>
    </w:p>
    <w:p w:rsidR="00EB75EF" w:rsidRDefault="00EB75EF" w:rsidP="00EB75EF">
      <w:pPr>
        <w:tabs>
          <w:tab w:val="left" w:pos="95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лев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       лев.  пр.    </w:t>
      </w:r>
    </w:p>
    <w:p w:rsidR="00EB75EF" w:rsidRDefault="00EB75EF" w:rsidP="00EB75EF">
      <w:pPr>
        <w:tabs>
          <w:tab w:val="left" w:pos="95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B75EF" w:rsidRDefault="00EB75EF" w:rsidP="00EB75EF">
      <w:pPr>
        <w:tabs>
          <w:tab w:val="left" w:pos="954"/>
        </w:tabs>
        <w:spacing w:after="0" w:line="240" w:lineRule="auto"/>
        <w:rPr>
          <w:rFonts w:ascii="Times New Roman" w:hAnsi="Times New Roman" w:cs="Times New Roman"/>
          <w:sz w:val="28"/>
          <w:szCs w:val="24"/>
        </w:rPr>
      </w:pPr>
      <w:r>
        <w:rPr>
          <w:rFonts w:ascii="Times New Roman" w:hAnsi="Times New Roman" w:cs="Times New Roman"/>
          <w:sz w:val="24"/>
          <w:szCs w:val="24"/>
        </w:rPr>
        <w:t xml:space="preserve">     </w:t>
      </w:r>
      <w:r w:rsidR="004267F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8"/>
          <w:szCs w:val="24"/>
        </w:rPr>
        <w:t xml:space="preserve">В    лис – </w:t>
      </w:r>
      <w:proofErr w:type="spellStart"/>
      <w:proofErr w:type="gramStart"/>
      <w:r>
        <w:rPr>
          <w:rFonts w:ascii="Times New Roman" w:hAnsi="Times New Roman" w:cs="Times New Roman"/>
          <w:sz w:val="28"/>
          <w:szCs w:val="24"/>
        </w:rPr>
        <w:t>ти</w:t>
      </w:r>
      <w:proofErr w:type="spellEnd"/>
      <w:r>
        <w:rPr>
          <w:rFonts w:ascii="Times New Roman" w:hAnsi="Times New Roman" w:cs="Times New Roman"/>
          <w:sz w:val="28"/>
          <w:szCs w:val="24"/>
        </w:rPr>
        <w:t xml:space="preserve"> – </w:t>
      </w:r>
      <w:proofErr w:type="spellStart"/>
      <w:r>
        <w:rPr>
          <w:rFonts w:ascii="Times New Roman" w:hAnsi="Times New Roman" w:cs="Times New Roman"/>
          <w:sz w:val="28"/>
          <w:szCs w:val="24"/>
        </w:rPr>
        <w:t>ки</w:t>
      </w:r>
      <w:proofErr w:type="spellEnd"/>
      <w:proofErr w:type="gramEnd"/>
      <w:r>
        <w:rPr>
          <w:rFonts w:ascii="Times New Roman" w:hAnsi="Times New Roman" w:cs="Times New Roman"/>
          <w:sz w:val="28"/>
          <w:szCs w:val="24"/>
        </w:rPr>
        <w:t xml:space="preserve">     о - де - то</w:t>
      </w:r>
    </w:p>
    <w:p w:rsidR="00EB75EF" w:rsidRDefault="00EB75EF" w:rsidP="00EB75EF">
      <w:pPr>
        <w:spacing w:after="0" w:line="240" w:lineRule="auto"/>
        <w:ind w:firstLine="708"/>
        <w:jc w:val="both"/>
        <w:rPr>
          <w:rFonts w:ascii="Times New Roman" w:hAnsi="Times New Roman" w:cs="Times New Roman"/>
          <w:sz w:val="24"/>
          <w:szCs w:val="24"/>
        </w:rPr>
      </w:pPr>
      <w:r>
        <w:rPr>
          <w:rFonts w:ascii="Times New Roman" w:hAnsi="Times New Roman" w:cs="Times New Roman"/>
          <w:sz w:val="28"/>
          <w:szCs w:val="24"/>
        </w:rPr>
        <w:t xml:space="preserve">  </w:t>
      </w:r>
      <w:r>
        <w:rPr>
          <w:rFonts w:ascii="Times New Roman" w:hAnsi="Times New Roman" w:cs="Times New Roman"/>
          <w:sz w:val="24"/>
          <w:szCs w:val="24"/>
        </w:rPr>
        <w:t>1-4    1-4     1-4    1-4  1-5  1-5</w:t>
      </w:r>
    </w:p>
    <w:p w:rsidR="00EB75EF" w:rsidRDefault="00EB75EF" w:rsidP="00EB75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лев.    пр.     лев.   пр.  лев. </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w:t>
      </w:r>
    </w:p>
    <w:p w:rsidR="00EB75EF" w:rsidRDefault="00EB75EF" w:rsidP="00EB75EF">
      <w:pPr>
        <w:spacing w:after="0" w:line="240" w:lineRule="auto"/>
        <w:ind w:firstLine="708"/>
        <w:jc w:val="both"/>
        <w:rPr>
          <w:rFonts w:ascii="Times New Roman" w:hAnsi="Times New Roman" w:cs="Times New Roman"/>
          <w:sz w:val="24"/>
          <w:szCs w:val="24"/>
        </w:rPr>
      </w:pPr>
    </w:p>
    <w:p w:rsidR="00EB75EF" w:rsidRPr="00EB75EF" w:rsidRDefault="00EB75EF" w:rsidP="00A27AB2">
      <w:pPr>
        <w:pStyle w:val="a5"/>
      </w:pPr>
      <w:r w:rsidRPr="00EB75EF">
        <w:t>Выполняя эти упражнения, мы достигаем нескольких целей:</w:t>
      </w:r>
    </w:p>
    <w:p w:rsidR="00EB75EF" w:rsidRPr="00EB75EF" w:rsidRDefault="00EB75EF" w:rsidP="00A27AB2">
      <w:pPr>
        <w:pStyle w:val="a5"/>
      </w:pPr>
      <w:r w:rsidRPr="00EB75EF">
        <w:t>1. Правильное положение локтя;</w:t>
      </w:r>
    </w:p>
    <w:p w:rsidR="00EB75EF" w:rsidRPr="00EB75EF" w:rsidRDefault="00EB75EF" w:rsidP="00A27AB2">
      <w:pPr>
        <w:pStyle w:val="a5"/>
      </w:pPr>
      <w:r w:rsidRPr="00EB75EF">
        <w:t>2. Форма кисти;</w:t>
      </w:r>
    </w:p>
    <w:p w:rsidR="00EB75EF" w:rsidRPr="00EB75EF" w:rsidRDefault="00EB75EF" w:rsidP="00A27AB2">
      <w:pPr>
        <w:pStyle w:val="a5"/>
      </w:pPr>
      <w:r w:rsidRPr="00EB75EF">
        <w:t>3. Создаётся первое ощущение свода кисти;</w:t>
      </w:r>
    </w:p>
    <w:p w:rsidR="00EB75EF" w:rsidRPr="00EB75EF" w:rsidRDefault="00EB75EF" w:rsidP="00A27AB2">
      <w:pPr>
        <w:pStyle w:val="a5"/>
      </w:pPr>
      <w:r w:rsidRPr="00EB75EF">
        <w:t>4. Тренируется самостоятельное движение запястья;</w:t>
      </w:r>
    </w:p>
    <w:p w:rsidR="00EB75EF" w:rsidRDefault="00EB75EF" w:rsidP="00A27AB2">
      <w:pPr>
        <w:pStyle w:val="a5"/>
        <w:rPr>
          <w:u w:val="single"/>
        </w:rPr>
      </w:pPr>
      <w:r w:rsidRPr="00EB75EF">
        <w:t>5. Решаются координационные проблемы.</w:t>
      </w:r>
    </w:p>
    <w:p w:rsidR="00CE7A06" w:rsidRDefault="00CE7A06" w:rsidP="00A27AB2">
      <w:pPr>
        <w:pStyle w:val="a5"/>
      </w:pPr>
      <w:r w:rsidRPr="00CF5035">
        <w:rPr>
          <w:b/>
        </w:rPr>
        <w:t>Воспитание цепкости пальцев.</w:t>
      </w:r>
      <w:r w:rsidR="00CF5035">
        <w:rPr>
          <w:b/>
        </w:rPr>
        <w:t xml:space="preserve"> </w:t>
      </w:r>
      <w:r w:rsidR="00CF5035">
        <w:t>Одним из сложных моментов в организации пианистического аппарата у начинающих является воспитание цепкости и чувствительности кончиков пальцев.</w:t>
      </w:r>
    </w:p>
    <w:p w:rsidR="00CF5035" w:rsidRDefault="00CF5035" w:rsidP="00A27AB2">
      <w:pPr>
        <w:pStyle w:val="a5"/>
      </w:pPr>
      <w:r>
        <w:t>Пальцы ребёнка в этом возрасте ещё и очень слабые, поэтому нужно сформировать у ребёнка сильные, цепкие, а, главное, чувствительные кончики пальцев.</w:t>
      </w:r>
    </w:p>
    <w:p w:rsidR="00CF5035" w:rsidRDefault="004267FA" w:rsidP="00A27AB2">
      <w:pPr>
        <w:pStyle w:val="a5"/>
      </w:pPr>
      <w:r>
        <w:t>С чего м</w:t>
      </w:r>
      <w:bookmarkStart w:id="0" w:name="_GoBack"/>
      <w:bookmarkEnd w:id="0"/>
      <w:r w:rsidR="00CF5035">
        <w:t xml:space="preserve">ы начинаем. Мы начинаем с поглаживания первым пальцем нижних фаланг, пробегая по ним. Чтобы их укрепить, мы используем в работе рис. Захватывая </w:t>
      </w:r>
      <w:proofErr w:type="spellStart"/>
      <w:r w:rsidR="00CF5035">
        <w:t>рисинки</w:t>
      </w:r>
      <w:proofErr w:type="spellEnd"/>
      <w:r w:rsidR="00CF5035">
        <w:t xml:space="preserve">, мы с силой пропускаем их через пальчики. Главная цель у нас – это рис превратить в </w:t>
      </w:r>
      <w:r>
        <w:t>«</w:t>
      </w:r>
      <w:r w:rsidR="00CF5035">
        <w:t>муку</w:t>
      </w:r>
      <w:r>
        <w:t>»</w:t>
      </w:r>
      <w:r w:rsidR="00CF5035">
        <w:t>, а пальцы сделать сильными.</w:t>
      </w:r>
    </w:p>
    <w:p w:rsidR="00CF5035" w:rsidRDefault="00CF5035" w:rsidP="00A27AB2">
      <w:pPr>
        <w:pStyle w:val="a5"/>
      </w:pPr>
      <w:r>
        <w:t xml:space="preserve">Сделать пальцы цепкими нам помогает упражнение «Краденое солнце». </w:t>
      </w:r>
    </w:p>
    <w:p w:rsidR="004267FA" w:rsidRDefault="00CF5035" w:rsidP="00A27AB2">
      <w:pPr>
        <w:pStyle w:val="a5"/>
      </w:pPr>
      <w:r>
        <w:t xml:space="preserve">Перед тем как выполнить это упражнение, мы читаем отрывок из сказки Корнея Чуковского «Краденое солнце». Выполняется это упражнение с помощью небольшого мячика. Держим его кистью в положении вытянутой руки. Бросаем мячик сверху вниз, </w:t>
      </w:r>
      <w:r w:rsidR="004267FA">
        <w:t>быстро подхватив внизу его цепкими пальцами кисти, не дав мячу упасть.</w:t>
      </w:r>
      <w:r>
        <w:t xml:space="preserve"> Сначала делаем правой рукой, затем левой. </w:t>
      </w:r>
    </w:p>
    <w:p w:rsidR="00DA0604" w:rsidRDefault="004267FA" w:rsidP="00A27AB2">
      <w:pPr>
        <w:pStyle w:val="a5"/>
      </w:pPr>
      <w:r>
        <w:t xml:space="preserve">        </w:t>
      </w:r>
      <w:r w:rsidR="00CF5035">
        <w:t>Воображая, ребёнок представляет в роли солнца</w:t>
      </w:r>
      <w:r>
        <w:t xml:space="preserve"> –</w:t>
      </w:r>
      <w:r w:rsidR="00CF5035">
        <w:t xml:space="preserve"> мячик, а пасть крокодила – это хватательные движения </w:t>
      </w:r>
      <w:r>
        <w:t xml:space="preserve">пальцев </w:t>
      </w:r>
      <w:r w:rsidR="00CF5035">
        <w:t>кисти.</w:t>
      </w:r>
    </w:p>
    <w:p w:rsidR="00DA0604" w:rsidRDefault="00DA0604" w:rsidP="00A27AB2">
      <w:pPr>
        <w:pStyle w:val="a5"/>
      </w:pPr>
      <w:r>
        <w:t>По своей природе второй и третий пальцы являются более сильными по отношению к другим. Как правило, первые пианистические движения с ребёнком мы начинаем с извлечения отдельных звуков на клавиатуре именно вторым и третьим пальцами. В работе с ними проблем нет. Четвёртый и пятый пальцы – это слабые пальцы. Начинаем их укреплять с помощью упражнения «Зонтик».</w:t>
      </w:r>
    </w:p>
    <w:p w:rsidR="00DA0604" w:rsidRDefault="00DA0604" w:rsidP="00A27AB2">
      <w:pPr>
        <w:pStyle w:val="a5"/>
      </w:pPr>
      <w:r>
        <w:t xml:space="preserve">Выполняется на крышке стола. С силой ставим пятый палец в прямом положении, а остальные в это время выбрасываем. Зонтик </w:t>
      </w:r>
      <w:r w:rsidR="0057255D">
        <w:t>раскрыт</w:t>
      </w:r>
      <w:r>
        <w:t>.</w:t>
      </w:r>
      <w:r w:rsidR="0057255D">
        <w:t xml:space="preserve"> Затем медленно опускаем выброшенные пальцы, формируя округлый свод руки. Зонтик закрыт. Эту же работу проделываем, укрепляя и четвёртый палец. Можно проделывать это упражнения и на фортепиано, укрепляя и другие пальцы. </w:t>
      </w:r>
      <w:r w:rsidR="004267FA">
        <w:t>Упражнение можно проделывать и на клавиатуре.</w:t>
      </w:r>
    </w:p>
    <w:p w:rsidR="0057255D" w:rsidRPr="00CF5035" w:rsidRDefault="0057255D" w:rsidP="00A27AB2">
      <w:pPr>
        <w:pStyle w:val="a5"/>
      </w:pPr>
      <w:r>
        <w:t>Данная методика помогает сделать процесс обучения более интересным и увлекательным. Сочетание различных видов деятельности на уроке раскрывает перед ребёнком образную сферу музыкального искусства. Позволяет включить его в непосредственную музыкальную деятельность путём зрительных, слуховых, двигательных проявлений. Накопление впечатлений способствует творческому раскрытию ребёнка, что даёт свободу его самовыражения в дальнейшем процессе обучения.</w:t>
      </w:r>
    </w:p>
    <w:sectPr w:rsidR="0057255D" w:rsidRPr="00CF5035" w:rsidSect="002954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D788A"/>
    <w:rsid w:val="00001903"/>
    <w:rsid w:val="000061AF"/>
    <w:rsid w:val="00010D2D"/>
    <w:rsid w:val="000175A5"/>
    <w:rsid w:val="000369EA"/>
    <w:rsid w:val="000525DC"/>
    <w:rsid w:val="00062B15"/>
    <w:rsid w:val="000641ED"/>
    <w:rsid w:val="000751FF"/>
    <w:rsid w:val="0007549B"/>
    <w:rsid w:val="00084692"/>
    <w:rsid w:val="000857BF"/>
    <w:rsid w:val="000B3132"/>
    <w:rsid w:val="000B4CC5"/>
    <w:rsid w:val="000B519B"/>
    <w:rsid w:val="000C2808"/>
    <w:rsid w:val="000D4F85"/>
    <w:rsid w:val="000D74A9"/>
    <w:rsid w:val="000E2780"/>
    <w:rsid w:val="000E5428"/>
    <w:rsid w:val="000F0D01"/>
    <w:rsid w:val="0010339B"/>
    <w:rsid w:val="00107608"/>
    <w:rsid w:val="00122CD2"/>
    <w:rsid w:val="00127753"/>
    <w:rsid w:val="001315E7"/>
    <w:rsid w:val="00132FA9"/>
    <w:rsid w:val="00145BF8"/>
    <w:rsid w:val="001511C0"/>
    <w:rsid w:val="001524A2"/>
    <w:rsid w:val="001542BE"/>
    <w:rsid w:val="0015461E"/>
    <w:rsid w:val="00157231"/>
    <w:rsid w:val="00160038"/>
    <w:rsid w:val="001740CF"/>
    <w:rsid w:val="00175801"/>
    <w:rsid w:val="00177051"/>
    <w:rsid w:val="0018518F"/>
    <w:rsid w:val="00194D52"/>
    <w:rsid w:val="001A0488"/>
    <w:rsid w:val="001B2A1C"/>
    <w:rsid w:val="001C10B3"/>
    <w:rsid w:val="001C3A15"/>
    <w:rsid w:val="001D44A8"/>
    <w:rsid w:val="001D5EC7"/>
    <w:rsid w:val="001F481F"/>
    <w:rsid w:val="00203D51"/>
    <w:rsid w:val="002053D1"/>
    <w:rsid w:val="00205A29"/>
    <w:rsid w:val="00213FFE"/>
    <w:rsid w:val="00214D97"/>
    <w:rsid w:val="00226FCA"/>
    <w:rsid w:val="00230ACF"/>
    <w:rsid w:val="0023170C"/>
    <w:rsid w:val="00237324"/>
    <w:rsid w:val="00243F70"/>
    <w:rsid w:val="00244190"/>
    <w:rsid w:val="002544A1"/>
    <w:rsid w:val="00264EC8"/>
    <w:rsid w:val="00267FE9"/>
    <w:rsid w:val="0027656E"/>
    <w:rsid w:val="002814BF"/>
    <w:rsid w:val="00290234"/>
    <w:rsid w:val="00290CD4"/>
    <w:rsid w:val="002954D4"/>
    <w:rsid w:val="0029619C"/>
    <w:rsid w:val="002A086D"/>
    <w:rsid w:val="002A0AFA"/>
    <w:rsid w:val="002C1755"/>
    <w:rsid w:val="002E2A76"/>
    <w:rsid w:val="00302E76"/>
    <w:rsid w:val="003160AF"/>
    <w:rsid w:val="00316C25"/>
    <w:rsid w:val="00347A78"/>
    <w:rsid w:val="00352A78"/>
    <w:rsid w:val="00352AC0"/>
    <w:rsid w:val="003611A9"/>
    <w:rsid w:val="0036262D"/>
    <w:rsid w:val="00362E0B"/>
    <w:rsid w:val="00363E35"/>
    <w:rsid w:val="00366D0C"/>
    <w:rsid w:val="00376BD3"/>
    <w:rsid w:val="00387DFE"/>
    <w:rsid w:val="0039120A"/>
    <w:rsid w:val="00396157"/>
    <w:rsid w:val="003A5B34"/>
    <w:rsid w:val="003C2B23"/>
    <w:rsid w:val="003C2BA5"/>
    <w:rsid w:val="003C59CE"/>
    <w:rsid w:val="003D0B2D"/>
    <w:rsid w:val="003D3488"/>
    <w:rsid w:val="003E0950"/>
    <w:rsid w:val="003E5E06"/>
    <w:rsid w:val="003F10A3"/>
    <w:rsid w:val="003F1E8C"/>
    <w:rsid w:val="003F446C"/>
    <w:rsid w:val="0040037B"/>
    <w:rsid w:val="00401C42"/>
    <w:rsid w:val="00411615"/>
    <w:rsid w:val="004146CC"/>
    <w:rsid w:val="004267FA"/>
    <w:rsid w:val="0043157F"/>
    <w:rsid w:val="00432ACD"/>
    <w:rsid w:val="004336E3"/>
    <w:rsid w:val="00436FFE"/>
    <w:rsid w:val="004504E3"/>
    <w:rsid w:val="00451008"/>
    <w:rsid w:val="00452631"/>
    <w:rsid w:val="00457157"/>
    <w:rsid w:val="0046119F"/>
    <w:rsid w:val="00461F7B"/>
    <w:rsid w:val="004654C7"/>
    <w:rsid w:val="0047666D"/>
    <w:rsid w:val="00477FEB"/>
    <w:rsid w:val="00487A99"/>
    <w:rsid w:val="00490D97"/>
    <w:rsid w:val="00494BF2"/>
    <w:rsid w:val="004A19C9"/>
    <w:rsid w:val="004A3036"/>
    <w:rsid w:val="004B6DC1"/>
    <w:rsid w:val="004C149B"/>
    <w:rsid w:val="004D13DA"/>
    <w:rsid w:val="004D596C"/>
    <w:rsid w:val="004D64B1"/>
    <w:rsid w:val="004F2265"/>
    <w:rsid w:val="00504BA2"/>
    <w:rsid w:val="00505F8F"/>
    <w:rsid w:val="005111D2"/>
    <w:rsid w:val="0051156F"/>
    <w:rsid w:val="00516289"/>
    <w:rsid w:val="00516E7D"/>
    <w:rsid w:val="00527021"/>
    <w:rsid w:val="00553B45"/>
    <w:rsid w:val="00555580"/>
    <w:rsid w:val="0055712E"/>
    <w:rsid w:val="005577D7"/>
    <w:rsid w:val="0056273C"/>
    <w:rsid w:val="0057006C"/>
    <w:rsid w:val="00570B97"/>
    <w:rsid w:val="0057255D"/>
    <w:rsid w:val="00574DB3"/>
    <w:rsid w:val="00577741"/>
    <w:rsid w:val="005B55F7"/>
    <w:rsid w:val="005B6C53"/>
    <w:rsid w:val="005C77F1"/>
    <w:rsid w:val="005C7E69"/>
    <w:rsid w:val="005F0D50"/>
    <w:rsid w:val="005F504E"/>
    <w:rsid w:val="006145D0"/>
    <w:rsid w:val="00615C5F"/>
    <w:rsid w:val="006242E9"/>
    <w:rsid w:val="00630AA9"/>
    <w:rsid w:val="0064379F"/>
    <w:rsid w:val="006627F0"/>
    <w:rsid w:val="00665C98"/>
    <w:rsid w:val="00667A0F"/>
    <w:rsid w:val="00672393"/>
    <w:rsid w:val="00685443"/>
    <w:rsid w:val="00686698"/>
    <w:rsid w:val="006920B8"/>
    <w:rsid w:val="006927C9"/>
    <w:rsid w:val="006A1040"/>
    <w:rsid w:val="006A1F13"/>
    <w:rsid w:val="006A5A92"/>
    <w:rsid w:val="006B4535"/>
    <w:rsid w:val="006C4A1E"/>
    <w:rsid w:val="006C6CA0"/>
    <w:rsid w:val="006D09D6"/>
    <w:rsid w:val="006D0E92"/>
    <w:rsid w:val="006D4CE8"/>
    <w:rsid w:val="006D5B0F"/>
    <w:rsid w:val="006D65E6"/>
    <w:rsid w:val="006E63B5"/>
    <w:rsid w:val="006E6A74"/>
    <w:rsid w:val="006F0E8E"/>
    <w:rsid w:val="00701F9C"/>
    <w:rsid w:val="007034E4"/>
    <w:rsid w:val="00707F4E"/>
    <w:rsid w:val="00712403"/>
    <w:rsid w:val="00712D00"/>
    <w:rsid w:val="00713EBD"/>
    <w:rsid w:val="007142FD"/>
    <w:rsid w:val="00720E95"/>
    <w:rsid w:val="00722F26"/>
    <w:rsid w:val="0072754A"/>
    <w:rsid w:val="00733A1B"/>
    <w:rsid w:val="00741029"/>
    <w:rsid w:val="007452EC"/>
    <w:rsid w:val="007519AA"/>
    <w:rsid w:val="00751F4A"/>
    <w:rsid w:val="0075356B"/>
    <w:rsid w:val="00757F21"/>
    <w:rsid w:val="007651CB"/>
    <w:rsid w:val="00771B1C"/>
    <w:rsid w:val="00771CC0"/>
    <w:rsid w:val="00775CBA"/>
    <w:rsid w:val="00776294"/>
    <w:rsid w:val="00784517"/>
    <w:rsid w:val="007A029D"/>
    <w:rsid w:val="007A032B"/>
    <w:rsid w:val="007A075D"/>
    <w:rsid w:val="007A112D"/>
    <w:rsid w:val="007A18ED"/>
    <w:rsid w:val="007B0B70"/>
    <w:rsid w:val="007B232E"/>
    <w:rsid w:val="007C02D3"/>
    <w:rsid w:val="007D510F"/>
    <w:rsid w:val="007D65E5"/>
    <w:rsid w:val="007F1E28"/>
    <w:rsid w:val="007F40E0"/>
    <w:rsid w:val="00803115"/>
    <w:rsid w:val="00811A2C"/>
    <w:rsid w:val="008141DB"/>
    <w:rsid w:val="00831B6F"/>
    <w:rsid w:val="0083453E"/>
    <w:rsid w:val="00836F44"/>
    <w:rsid w:val="0083792F"/>
    <w:rsid w:val="00840E34"/>
    <w:rsid w:val="008411BF"/>
    <w:rsid w:val="008430FE"/>
    <w:rsid w:val="00862AD7"/>
    <w:rsid w:val="00863394"/>
    <w:rsid w:val="00881DCC"/>
    <w:rsid w:val="00885D36"/>
    <w:rsid w:val="00886E54"/>
    <w:rsid w:val="00890EF2"/>
    <w:rsid w:val="008A3BF2"/>
    <w:rsid w:val="008C3948"/>
    <w:rsid w:val="008C5A23"/>
    <w:rsid w:val="008D16BC"/>
    <w:rsid w:val="008E6CDB"/>
    <w:rsid w:val="008F71A4"/>
    <w:rsid w:val="00901066"/>
    <w:rsid w:val="00910717"/>
    <w:rsid w:val="00912CAF"/>
    <w:rsid w:val="00925826"/>
    <w:rsid w:val="00932092"/>
    <w:rsid w:val="0094018A"/>
    <w:rsid w:val="00942C53"/>
    <w:rsid w:val="00963145"/>
    <w:rsid w:val="00965E3B"/>
    <w:rsid w:val="00971CAE"/>
    <w:rsid w:val="00973355"/>
    <w:rsid w:val="00974C2A"/>
    <w:rsid w:val="0097725A"/>
    <w:rsid w:val="00980320"/>
    <w:rsid w:val="0098038E"/>
    <w:rsid w:val="0098735B"/>
    <w:rsid w:val="00994492"/>
    <w:rsid w:val="009A2A0C"/>
    <w:rsid w:val="009A6E42"/>
    <w:rsid w:val="009B0555"/>
    <w:rsid w:val="009C05AC"/>
    <w:rsid w:val="009C494F"/>
    <w:rsid w:val="009C5321"/>
    <w:rsid w:val="009F47FC"/>
    <w:rsid w:val="009F57D8"/>
    <w:rsid w:val="00A01663"/>
    <w:rsid w:val="00A14F1D"/>
    <w:rsid w:val="00A22005"/>
    <w:rsid w:val="00A22B48"/>
    <w:rsid w:val="00A27AB2"/>
    <w:rsid w:val="00A3170D"/>
    <w:rsid w:val="00A3318A"/>
    <w:rsid w:val="00A35659"/>
    <w:rsid w:val="00A42E55"/>
    <w:rsid w:val="00A54E60"/>
    <w:rsid w:val="00A55AA9"/>
    <w:rsid w:val="00A56DB3"/>
    <w:rsid w:val="00A655F3"/>
    <w:rsid w:val="00A73E50"/>
    <w:rsid w:val="00A7455D"/>
    <w:rsid w:val="00A745C2"/>
    <w:rsid w:val="00A8512D"/>
    <w:rsid w:val="00A85D88"/>
    <w:rsid w:val="00A86010"/>
    <w:rsid w:val="00A86BB6"/>
    <w:rsid w:val="00A90D4B"/>
    <w:rsid w:val="00A92A50"/>
    <w:rsid w:val="00A93DE1"/>
    <w:rsid w:val="00AB458F"/>
    <w:rsid w:val="00AB670A"/>
    <w:rsid w:val="00AD049F"/>
    <w:rsid w:val="00AE0380"/>
    <w:rsid w:val="00AF42A0"/>
    <w:rsid w:val="00AF7F75"/>
    <w:rsid w:val="00B00687"/>
    <w:rsid w:val="00B10052"/>
    <w:rsid w:val="00B10DF6"/>
    <w:rsid w:val="00B22A8F"/>
    <w:rsid w:val="00B243E6"/>
    <w:rsid w:val="00B33E38"/>
    <w:rsid w:val="00B44DB7"/>
    <w:rsid w:val="00B46428"/>
    <w:rsid w:val="00B47278"/>
    <w:rsid w:val="00B66221"/>
    <w:rsid w:val="00BA77D8"/>
    <w:rsid w:val="00BB0DC6"/>
    <w:rsid w:val="00BC0E31"/>
    <w:rsid w:val="00BC4F79"/>
    <w:rsid w:val="00BE0FDD"/>
    <w:rsid w:val="00BE3FCF"/>
    <w:rsid w:val="00BF2A24"/>
    <w:rsid w:val="00BF5855"/>
    <w:rsid w:val="00C12F0A"/>
    <w:rsid w:val="00C15FF0"/>
    <w:rsid w:val="00C20211"/>
    <w:rsid w:val="00C202C4"/>
    <w:rsid w:val="00C21A90"/>
    <w:rsid w:val="00C21B06"/>
    <w:rsid w:val="00C254F4"/>
    <w:rsid w:val="00C3608D"/>
    <w:rsid w:val="00C37373"/>
    <w:rsid w:val="00C431F5"/>
    <w:rsid w:val="00C50CEF"/>
    <w:rsid w:val="00C51DB4"/>
    <w:rsid w:val="00C71279"/>
    <w:rsid w:val="00C721AE"/>
    <w:rsid w:val="00C767C2"/>
    <w:rsid w:val="00C94295"/>
    <w:rsid w:val="00C942A2"/>
    <w:rsid w:val="00CA31EA"/>
    <w:rsid w:val="00CB54CA"/>
    <w:rsid w:val="00CB6310"/>
    <w:rsid w:val="00CD5A37"/>
    <w:rsid w:val="00CD6797"/>
    <w:rsid w:val="00CE1D02"/>
    <w:rsid w:val="00CE74D8"/>
    <w:rsid w:val="00CE7A06"/>
    <w:rsid w:val="00CF5035"/>
    <w:rsid w:val="00D21D82"/>
    <w:rsid w:val="00D21EAC"/>
    <w:rsid w:val="00D27B08"/>
    <w:rsid w:val="00D34148"/>
    <w:rsid w:val="00D36A70"/>
    <w:rsid w:val="00D772EE"/>
    <w:rsid w:val="00D846E3"/>
    <w:rsid w:val="00D85E8F"/>
    <w:rsid w:val="00D90D94"/>
    <w:rsid w:val="00D96D56"/>
    <w:rsid w:val="00DA0604"/>
    <w:rsid w:val="00DA0785"/>
    <w:rsid w:val="00DA430E"/>
    <w:rsid w:val="00DA4A9D"/>
    <w:rsid w:val="00DA598F"/>
    <w:rsid w:val="00DA6A5D"/>
    <w:rsid w:val="00DC167E"/>
    <w:rsid w:val="00DC2609"/>
    <w:rsid w:val="00DC7453"/>
    <w:rsid w:val="00DD53EF"/>
    <w:rsid w:val="00DF2246"/>
    <w:rsid w:val="00DF4C0B"/>
    <w:rsid w:val="00DF67CD"/>
    <w:rsid w:val="00DF7344"/>
    <w:rsid w:val="00E033D2"/>
    <w:rsid w:val="00E06385"/>
    <w:rsid w:val="00E06E09"/>
    <w:rsid w:val="00E1116A"/>
    <w:rsid w:val="00E118D6"/>
    <w:rsid w:val="00E226B2"/>
    <w:rsid w:val="00E24F51"/>
    <w:rsid w:val="00E26A80"/>
    <w:rsid w:val="00E309E2"/>
    <w:rsid w:val="00E3774A"/>
    <w:rsid w:val="00E57707"/>
    <w:rsid w:val="00E679C4"/>
    <w:rsid w:val="00E74576"/>
    <w:rsid w:val="00E87601"/>
    <w:rsid w:val="00E97E83"/>
    <w:rsid w:val="00EA0855"/>
    <w:rsid w:val="00EB3EF7"/>
    <w:rsid w:val="00EB44D3"/>
    <w:rsid w:val="00EB50ED"/>
    <w:rsid w:val="00EB75EF"/>
    <w:rsid w:val="00EC18B7"/>
    <w:rsid w:val="00EC2313"/>
    <w:rsid w:val="00EC2818"/>
    <w:rsid w:val="00EC3CFF"/>
    <w:rsid w:val="00EC4B83"/>
    <w:rsid w:val="00EC55AC"/>
    <w:rsid w:val="00ED0937"/>
    <w:rsid w:val="00ED14D7"/>
    <w:rsid w:val="00ED234D"/>
    <w:rsid w:val="00ED298A"/>
    <w:rsid w:val="00ED5652"/>
    <w:rsid w:val="00ED788A"/>
    <w:rsid w:val="00EF6BE1"/>
    <w:rsid w:val="00EF7D88"/>
    <w:rsid w:val="00F02D44"/>
    <w:rsid w:val="00F03A48"/>
    <w:rsid w:val="00F03CE9"/>
    <w:rsid w:val="00F04513"/>
    <w:rsid w:val="00F25138"/>
    <w:rsid w:val="00F30026"/>
    <w:rsid w:val="00F52896"/>
    <w:rsid w:val="00F60C41"/>
    <w:rsid w:val="00F63200"/>
    <w:rsid w:val="00F64E2A"/>
    <w:rsid w:val="00F762DB"/>
    <w:rsid w:val="00F76D68"/>
    <w:rsid w:val="00F85B53"/>
    <w:rsid w:val="00F874BE"/>
    <w:rsid w:val="00FA169D"/>
    <w:rsid w:val="00FA529C"/>
    <w:rsid w:val="00FA7260"/>
    <w:rsid w:val="00FB0899"/>
    <w:rsid w:val="00FB0E42"/>
    <w:rsid w:val="00FB3DD9"/>
    <w:rsid w:val="00FC1865"/>
    <w:rsid w:val="00FC44D5"/>
    <w:rsid w:val="00FD707E"/>
    <w:rsid w:val="00FE376A"/>
    <w:rsid w:val="00FF60E6"/>
    <w:rsid w:val="00FF7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4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25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255D"/>
    <w:rPr>
      <w:rFonts w:ascii="Tahoma" w:hAnsi="Tahoma" w:cs="Tahoma"/>
      <w:sz w:val="16"/>
      <w:szCs w:val="16"/>
    </w:rPr>
  </w:style>
  <w:style w:type="paragraph" w:customStyle="1" w:styleId="a5">
    <w:name w:val="а_Текст"/>
    <w:basedOn w:val="a"/>
    <w:qFormat/>
    <w:rsid w:val="00A27AB2"/>
    <w:pPr>
      <w:spacing w:before="60" w:after="60" w:line="240" w:lineRule="auto"/>
      <w:ind w:firstLine="567"/>
    </w:pPr>
    <w:rPr>
      <w:rFonts w:ascii="Times New Roman" w:eastAsia="Times New Roman" w:hAnsi="Times New Roman" w:cs="Times New Roman"/>
      <w:szCs w:val="24"/>
      <w:lang w:eastAsia="ru-RU"/>
    </w:rPr>
  </w:style>
  <w:style w:type="paragraph" w:customStyle="1" w:styleId="2">
    <w:name w:val="а_2_Заголовок"/>
    <w:basedOn w:val="a"/>
    <w:next w:val="a5"/>
    <w:qFormat/>
    <w:rsid w:val="00A27AB2"/>
    <w:pPr>
      <w:spacing w:before="120" w:after="0" w:line="240" w:lineRule="auto"/>
      <w:ind w:firstLine="567"/>
    </w:pPr>
    <w:rPr>
      <w:rFonts w:ascii="Times New Roman" w:eastAsia="Times New Roman" w:hAnsi="Times New Roman" w:cs="Times New Roman"/>
      <w:b/>
      <w:sz w:val="24"/>
      <w:szCs w:val="24"/>
      <w:lang w:eastAsia="ru-RU"/>
    </w:rPr>
  </w:style>
  <w:style w:type="paragraph" w:customStyle="1" w:styleId="a6">
    <w:name w:val="а_Авторы"/>
    <w:basedOn w:val="a"/>
    <w:next w:val="a"/>
    <w:autoRedefine/>
    <w:qFormat/>
    <w:rsid w:val="00A27AB2"/>
    <w:pPr>
      <w:spacing w:before="120" w:after="0" w:line="240" w:lineRule="auto"/>
      <w:jc w:val="right"/>
    </w:pPr>
    <w:rPr>
      <w:rFonts w:ascii="Times New Roman" w:eastAsia="Times New Roman" w:hAnsi="Times New Roman" w:cs="Times New Roman"/>
      <w:b/>
      <w:i/>
      <w:sz w:val="24"/>
      <w:szCs w:val="24"/>
      <w:lang w:eastAsia="ru-RU"/>
    </w:rPr>
  </w:style>
  <w:style w:type="paragraph" w:customStyle="1" w:styleId="a7">
    <w:name w:val="а_Учреждение"/>
    <w:basedOn w:val="a"/>
    <w:next w:val="a"/>
    <w:autoRedefine/>
    <w:qFormat/>
    <w:rsid w:val="00A27AB2"/>
    <w:pPr>
      <w:spacing w:after="0" w:line="240" w:lineRule="auto"/>
      <w:jc w:val="right"/>
    </w:pPr>
    <w:rPr>
      <w:rFonts w:ascii="Times New Roman" w:eastAsia="Times New Roman" w:hAnsi="Times New Roman" w:cs="Times New Roman"/>
      <w:i/>
      <w:szCs w:val="24"/>
      <w:lang w:eastAsia="ru-RU"/>
    </w:rPr>
  </w:style>
  <w:style w:type="paragraph" w:customStyle="1" w:styleId="a8">
    <w:name w:val="а_Заголовок"/>
    <w:basedOn w:val="a"/>
    <w:next w:val="a"/>
    <w:qFormat/>
    <w:rsid w:val="00A27AB2"/>
    <w:pPr>
      <w:spacing w:before="120" w:after="0" w:line="240" w:lineRule="auto"/>
      <w:jc w:val="center"/>
    </w:pPr>
    <w:rPr>
      <w:rFonts w:ascii="Times New Roman" w:eastAsia="Times New Roman" w:hAnsi="Times New Roman" w:cs="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25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25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6F071-AC11-46B6-AD39-2B4A039F2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1350</Words>
  <Characters>7700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4</cp:lastModifiedBy>
  <cp:revision>13</cp:revision>
  <cp:lastPrinted>2014-05-12T09:00:00Z</cp:lastPrinted>
  <dcterms:created xsi:type="dcterms:W3CDTF">2014-05-12T06:23:00Z</dcterms:created>
  <dcterms:modified xsi:type="dcterms:W3CDTF">2014-08-25T08:10:00Z</dcterms:modified>
</cp:coreProperties>
</file>