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1A" w:rsidRDefault="00E21D1A" w:rsidP="00E21D1A">
      <w:pPr>
        <w:pStyle w:val="a4"/>
      </w:pPr>
      <w:r>
        <w:t>Светлана</w:t>
      </w:r>
      <w:r w:rsidR="00362C33" w:rsidRPr="00362C33">
        <w:t xml:space="preserve"> </w:t>
      </w:r>
      <w:proofErr w:type="spellStart"/>
      <w:r w:rsidR="00362C33">
        <w:t>Близнюкова</w:t>
      </w:r>
      <w:proofErr w:type="spellEnd"/>
    </w:p>
    <w:p w:rsidR="00E21D1A" w:rsidRPr="00E21D1A" w:rsidRDefault="00E21D1A" w:rsidP="00E21D1A">
      <w:pPr>
        <w:pStyle w:val="a5"/>
      </w:pPr>
      <w:r w:rsidRPr="00E21D1A">
        <w:t>"Центр искусств им. К.Г.Самарина"</w:t>
      </w:r>
      <w:r>
        <w:br/>
      </w:r>
      <w:proofErr w:type="spellStart"/>
      <w:r>
        <w:t>г</w:t>
      </w:r>
      <w:proofErr w:type="gramStart"/>
      <w:r>
        <w:t>.Ш</w:t>
      </w:r>
      <w:proofErr w:type="gramEnd"/>
      <w:r>
        <w:t>елехов</w:t>
      </w:r>
      <w:proofErr w:type="spellEnd"/>
      <w:r>
        <w:t>, Иркутская обл.</w:t>
      </w:r>
    </w:p>
    <w:p w:rsidR="00EA2F00" w:rsidRDefault="00A60C99" w:rsidP="00E21D1A">
      <w:pPr>
        <w:pStyle w:val="a6"/>
      </w:pPr>
      <w:r>
        <w:t>К вопросу о возрастных механизмах нейрофизиологии в системе обучения и воспитания</w:t>
      </w:r>
    </w:p>
    <w:p w:rsidR="00B17A88" w:rsidRDefault="00E27343" w:rsidP="00E21D1A">
      <w:pPr>
        <w:pStyle w:val="a3"/>
      </w:pPr>
      <w:r>
        <w:t>Ни для кого не является секретом, что развитие интеллекта, эмоциональной сферы, волевой регуляции определяется не только биологическими факторами, но и стратегиями поведения родителей по отношению к своим детям. Ведь именно родители воздействуют на ребёнка, начиная с внутриутробного периода, и воспроизводят себя в ребёнке посредством своего жизненного стиля.</w:t>
      </w:r>
    </w:p>
    <w:p w:rsidR="00AE0C1C" w:rsidRDefault="00E27343" w:rsidP="00E21D1A">
      <w:pPr>
        <w:pStyle w:val="a3"/>
      </w:pPr>
      <w:r>
        <w:t xml:space="preserve">Человеческая природа – </w:t>
      </w:r>
      <w:proofErr w:type="spellStart"/>
      <w:r>
        <w:t>биосоциальна</w:t>
      </w:r>
      <w:proofErr w:type="spellEnd"/>
      <w:r>
        <w:t xml:space="preserve">. </w:t>
      </w:r>
      <w:r w:rsidR="00096D36">
        <w:t>Лишь в окружении людей, при непосредственном общении с ними, ребёнок становится человеком. Тесный контакт грудного ребёнка с матерью необходим ему с первых дней жизни, иначе будет страдать его эмоциональное и умственное развитие. Очень часто это является причиной нервно-психической задержки развития маленьких детей, которые по каким-либо причинам оторваны от семьи.</w:t>
      </w:r>
    </w:p>
    <w:p w:rsidR="00ED768E" w:rsidRDefault="00AE0C1C" w:rsidP="00E21D1A">
      <w:pPr>
        <w:pStyle w:val="a3"/>
      </w:pPr>
      <w:r>
        <w:t xml:space="preserve">Речь, творческое мышление, постановка и реализация цели </w:t>
      </w:r>
      <w:r w:rsidR="00ED73D0">
        <w:t>–</w:t>
      </w:r>
      <w:r>
        <w:t xml:space="preserve"> </w:t>
      </w:r>
      <w:r w:rsidR="00ED73D0">
        <w:t>это качества человеческой психики. Чтобы «научиться мыслить» ребёнок должен пройти специальное обучение, научиться подвергать анализу действия других, так как он рождается без речи, с нулевым запасом знаний и умений. Процесс развития нервной системы сложен, созревание различных функциональных систем</w:t>
      </w:r>
      <w:r w:rsidR="00495C3F">
        <w:t xml:space="preserve"> обусловлено их значимостью на разных этапах индивидуального развития. В неприспособленности новорожденного заложена основа гибкого, избирательного приспособления к условиям среды, таким образом</w:t>
      </w:r>
      <w:r w:rsidR="00545F60">
        <w:t>,</w:t>
      </w:r>
      <w:r w:rsidR="00495C3F">
        <w:t xml:space="preserve"> имеет  глубокий смысл длительность послеродового периода развития человека</w:t>
      </w:r>
      <w:r w:rsidR="00ED768E">
        <w:t>. Новорожденный от рождения не способен ни к чему, кроме способности всему научиться – и это основа для безграничн</w:t>
      </w:r>
      <w:r w:rsidR="004E0A5B">
        <w:t>ого обучения не только в течение</w:t>
      </w:r>
      <w:r w:rsidR="00ED768E">
        <w:t xml:space="preserve"> детства, но и всей жизни.</w:t>
      </w:r>
    </w:p>
    <w:p w:rsidR="002D105A" w:rsidRDefault="00ED768E" w:rsidP="00E21D1A">
      <w:pPr>
        <w:pStyle w:val="a3"/>
      </w:pPr>
      <w:r>
        <w:t>Таким образом, обучение и воспитание имеют определяющее значение для психического развития ребёнка, а задача взрослых, сделать это обучение не только эффективным, но полезным и комфортным.</w:t>
      </w:r>
      <w:r w:rsidR="004E0A5B">
        <w:t xml:space="preserve"> Теория и практика обучения и воспитания должна опираться на знания основных этапов развития нервной системы ребёнка, а также учитывать возрастные периоды развития мозга. </w:t>
      </w:r>
      <w:r w:rsidR="002D105A">
        <w:t>Головной мозг обеспечивает сохранность поступающей извне информации, сопоставление сигналов с ответными реакциями, исправление допущенных ошибок. Нервно-психическая деятельность осуществляется при одновременном участии трёх основных функциональных блоков.</w:t>
      </w:r>
      <w:r w:rsidR="00781E7A">
        <w:t xml:space="preserve"> Когда созревание тех или иных структур мозга нарушается или задерживается, процесс обучения затрудняется.</w:t>
      </w:r>
    </w:p>
    <w:p w:rsidR="005F77EE" w:rsidRDefault="002D105A" w:rsidP="00E21D1A">
      <w:pPr>
        <w:pStyle w:val="a3"/>
      </w:pPr>
      <w:r w:rsidRPr="005F77EE">
        <w:rPr>
          <w:b/>
        </w:rPr>
        <w:t>Первый блок</w:t>
      </w:r>
      <w:r>
        <w:t xml:space="preserve"> – «энергетический», блок регуляции тонуса и бодрствования. Он улавливает информацию о происходящих событиях во внешнем мире, </w:t>
      </w:r>
      <w:r w:rsidR="005F77EE">
        <w:t xml:space="preserve">принимает </w:t>
      </w:r>
      <w:proofErr w:type="gramStart"/>
      <w:r w:rsidR="005F77EE">
        <w:t>сигналы</w:t>
      </w:r>
      <w:proofErr w:type="gramEnd"/>
      <w:r w:rsidR="005F77EE">
        <w:t xml:space="preserve"> приходящие из внутренних органов и от органов чувств.</w:t>
      </w:r>
    </w:p>
    <w:p w:rsidR="00E37AFE" w:rsidRDefault="005F77EE" w:rsidP="00E21D1A">
      <w:pPr>
        <w:pStyle w:val="a3"/>
      </w:pPr>
      <w:r>
        <w:rPr>
          <w:b/>
        </w:rPr>
        <w:t xml:space="preserve">Второй блок </w:t>
      </w:r>
      <w:r w:rsidR="00E37AFE">
        <w:t xml:space="preserve">– это блок «приёма, переработки и хранения информации», он состоит из трёх </w:t>
      </w:r>
      <w:proofErr w:type="spellStart"/>
      <w:r w:rsidR="00E37AFE">
        <w:t>субблоков</w:t>
      </w:r>
      <w:proofErr w:type="spellEnd"/>
      <w:r w:rsidR="00E37AFE">
        <w:t xml:space="preserve"> – зрительного (затылочного), слухового (височного)  и </w:t>
      </w:r>
      <w:proofErr w:type="spellStart"/>
      <w:r w:rsidR="00E37AFE">
        <w:t>общечувствительного</w:t>
      </w:r>
      <w:proofErr w:type="spellEnd"/>
      <w:r w:rsidR="00E37AFE">
        <w:t xml:space="preserve"> (теменного).</w:t>
      </w:r>
    </w:p>
    <w:p w:rsidR="00781E7A" w:rsidRDefault="00E37AFE" w:rsidP="00E21D1A">
      <w:pPr>
        <w:pStyle w:val="a3"/>
      </w:pPr>
      <w:r>
        <w:rPr>
          <w:b/>
        </w:rPr>
        <w:t xml:space="preserve">Третий блок </w:t>
      </w:r>
      <w:r>
        <w:t>– «блок программирования, регуляции и контроля»</w:t>
      </w:r>
      <w:r w:rsidR="00781E7A">
        <w:t>, преимущественно расположен в лобных долях мозга. Нарушение в этом участке лишает возможности поэтапно организовывать свое поведение, способности перехода от одной операции к другой.</w:t>
      </w:r>
    </w:p>
    <w:p w:rsidR="000C7D9B" w:rsidRDefault="00781E7A" w:rsidP="00E21D1A">
      <w:pPr>
        <w:pStyle w:val="a3"/>
      </w:pPr>
      <w:r>
        <w:t>Недоразвитие или нарушение одной из функ</w:t>
      </w:r>
      <w:r w:rsidR="00B93267">
        <w:t>ций ведет к недоразвитию другой, однако мозг располагает значительными компенсаторными возможностями, резервы которых поистине грандиозны.</w:t>
      </w:r>
      <w:r w:rsidR="00E610DE">
        <w:t xml:space="preserve"> Педагогу в своей работе необходимо учитывать два уровня развития: </w:t>
      </w:r>
      <w:r w:rsidR="00E610DE" w:rsidRPr="00E610DE">
        <w:rPr>
          <w:b/>
        </w:rPr>
        <w:t>актуальный уровень развития</w:t>
      </w:r>
      <w:r w:rsidR="00E610DE">
        <w:t xml:space="preserve"> ребёнка (то, как он может выполнить самостоятельно предложенное ему задание, опираясь на уже имеющиеся знания, опыт, навыки) и </w:t>
      </w:r>
      <w:r w:rsidR="00E610DE">
        <w:rPr>
          <w:b/>
        </w:rPr>
        <w:t>зону ближайшего развития</w:t>
      </w:r>
      <w:r w:rsidR="00E610DE">
        <w:t xml:space="preserve"> (то, что он может выполнить с чьей-либо помощью).</w:t>
      </w:r>
      <w:r w:rsidR="000C7D9B">
        <w:t xml:space="preserve"> В целом смысл обучения состоит в переходе зоны ближайшего </w:t>
      </w:r>
      <w:r w:rsidR="000F074F">
        <w:t xml:space="preserve">развития в актуальное развитие. </w:t>
      </w:r>
    </w:p>
    <w:p w:rsidR="000F074F" w:rsidRDefault="000F074F" w:rsidP="00E21D1A">
      <w:pPr>
        <w:pStyle w:val="a3"/>
      </w:pPr>
      <w:r>
        <w:t xml:space="preserve">В развитии ребёнка выделяют несколько периодов чрезвычайной ранимости нервной системы и повышенного риска возникновения нарушения её функции. </w:t>
      </w:r>
    </w:p>
    <w:p w:rsidR="000F074F" w:rsidRDefault="000F074F" w:rsidP="00E21D1A">
      <w:pPr>
        <w:pStyle w:val="a3"/>
      </w:pPr>
      <w:r>
        <w:lastRenderedPageBreak/>
        <w:t xml:space="preserve">Наиболее ответственный - первый возрастной криз – охватывает первые два-три года жизни. </w:t>
      </w:r>
      <w:r w:rsidR="00D90798">
        <w:t>В период новорожденности происходит приспособление организма к новым условиям существования. На первом году жизни закладываются основы психической деятельности, идёт подготовка к самостоятельному хождению и овладению речью.</w:t>
      </w:r>
      <w:r w:rsidR="005F2E36">
        <w:t xml:space="preserve"> Если ребёнок не получает на этом этапе достаточного количества информации, заметно затрудняется дальнейшее усвоение навыков. На этом этапе моторное развитие часто напрямую связано с </w:t>
      </w:r>
      <w:proofErr w:type="gramStart"/>
      <w:r w:rsidR="005F2E36">
        <w:t>интеллектуальным</w:t>
      </w:r>
      <w:proofErr w:type="gramEnd"/>
      <w:r w:rsidR="005F2E36">
        <w:t xml:space="preserve">. </w:t>
      </w:r>
      <w:r w:rsidR="00BC4064">
        <w:t xml:space="preserve">Ребёнок, как правило, общителен, дружелюбен, легко вступает в контакт с </w:t>
      </w:r>
      <w:proofErr w:type="gramStart"/>
      <w:r w:rsidR="00BC4064">
        <w:t>незнакомыми</w:t>
      </w:r>
      <w:proofErr w:type="gramEnd"/>
      <w:r w:rsidR="00BC4064">
        <w:t>, редко испытывает чувство страха. К трём годам отмечается выраженное тяготение к самостоятельности, которое зачастую расценивается взрослыми как не всегда понятное упрямство.</w:t>
      </w:r>
    </w:p>
    <w:p w:rsidR="00067494" w:rsidRDefault="00BC4064" w:rsidP="00E21D1A">
      <w:pPr>
        <w:pStyle w:val="a3"/>
      </w:pPr>
      <w:r>
        <w:t>В возрасте 5-7 лет наступает новый ответственный период, ребёнок умеет тонко анализировать ситуацию, но нет достаточной самокритики и самоконтроля, преобладают игровые элементы деятельности, ещё не выработана способность к зрительному сосредоточению.</w:t>
      </w:r>
      <w:r w:rsidR="00067494">
        <w:t xml:space="preserve"> </w:t>
      </w:r>
      <w:r w:rsidR="000C7D9B">
        <w:t xml:space="preserve"> Для </w:t>
      </w:r>
      <w:r w:rsidR="00067494">
        <w:t>5-</w:t>
      </w:r>
      <w:r w:rsidR="000C7D9B">
        <w:t>летки</w:t>
      </w:r>
      <w:r w:rsidR="00AC5E8C">
        <w:t xml:space="preserve"> еще очень сильна сфера эмоций и чувств, но одновременно он уже в состоянии и думать, поэтому его постепенно начинают приучать к дисциплине. Основной способ обучения и воспитания в этом возрасте</w:t>
      </w:r>
      <w:r w:rsidR="007202A8">
        <w:t xml:space="preserve"> -</w:t>
      </w:r>
      <w:r w:rsidR="00AC5E8C">
        <w:t xml:space="preserve"> это игра</w:t>
      </w:r>
      <w:r w:rsidR="007202A8">
        <w:t xml:space="preserve">, так как именно она является основополагающей.  Дети в этом возрасте не любят говорить о себе, своих проблемах, поэтому наставления должны идти через мышек, кошек, проще сказать – через сказку. В этом возрасте очень важны первые друзья, так как сердце ребёнка </w:t>
      </w:r>
      <w:r w:rsidR="00BC3160">
        <w:t xml:space="preserve">становиться </w:t>
      </w:r>
      <w:proofErr w:type="gramStart"/>
      <w:r w:rsidR="00BC3160">
        <w:t>способно</w:t>
      </w:r>
      <w:proofErr w:type="gramEnd"/>
      <w:r w:rsidR="00BC3160">
        <w:t xml:space="preserve"> вместить кого-то ещё, со стороны. Необходимо с большим уважением относиться к эмоциональному миру ребёнка, помочь ему понять, что он чувствует, учить обозначать эти чувства. Современному человеку вообще очень сложно разобраться в себе, но если мы хотим, чтобы наш ребёнок был искренним – это просто необходимо. Задача взрослого быть созвучным ребёнку насколько это возможно: если он грустит – погрустить вместе с ним</w:t>
      </w:r>
      <w:r w:rsidR="006B702E">
        <w:t xml:space="preserve">, не нужно говорить «так, все, успокойся», другими словами «спрячь свои чувства – они никому не нужны». Именно </w:t>
      </w:r>
      <w:proofErr w:type="gramStart"/>
      <w:r w:rsidR="006B702E">
        <w:t>дети</w:t>
      </w:r>
      <w:proofErr w:type="gramEnd"/>
      <w:r w:rsidR="006B702E">
        <w:t xml:space="preserve"> которым частично созвучны, чаще всего учатся лицемерить. Взрослые должны понимать, что это не математика, не физика – это самые главные и глобальные вопросы отношения с миром, с самим собой. Здесь основополагающим встает вопрос о «принятии»</w:t>
      </w:r>
      <w:r w:rsidR="009329C6">
        <w:t xml:space="preserve"> - чаще всего мы </w:t>
      </w:r>
      <w:proofErr w:type="gramStart"/>
      <w:r w:rsidR="009329C6">
        <w:t>принимаем ребёнка только когда он нас радует</w:t>
      </w:r>
      <w:proofErr w:type="gramEnd"/>
      <w:r w:rsidR="009329C6">
        <w:t>, но у ребёнка, как и у взрослого, бывают разные периоды в жизни. В процессе обучения на данном этапе ребёнок не может выдавать пока ещё никаких результатов, его задача – впитывать и накапливать.</w:t>
      </w:r>
    </w:p>
    <w:p w:rsidR="00B9220A" w:rsidRDefault="00067494" w:rsidP="00E21D1A">
      <w:pPr>
        <w:pStyle w:val="a3"/>
      </w:pPr>
      <w:r>
        <w:t>В возрасте 7-ми лет ребёнок идёт в школу, и это для него огромный стресс. Потому как его оценивают совершенно для него чужие люди, и п</w:t>
      </w:r>
      <w:r w:rsidR="0075613A">
        <w:t>очему-то мама, которая вчера</w:t>
      </w:r>
      <w:r>
        <w:t xml:space="preserve"> любила</w:t>
      </w:r>
      <w:r w:rsidR="0075613A">
        <w:t xml:space="preserve"> </w:t>
      </w:r>
      <w:proofErr w:type="gramStart"/>
      <w:r w:rsidR="0075613A">
        <w:t>ещё</w:t>
      </w:r>
      <w:proofErr w:type="gramEnd"/>
      <w:r>
        <w:t xml:space="preserve"> безусловно, сегодня любит уже условно и на эту оценку ориентируется. </w:t>
      </w:r>
      <w:r w:rsidR="0075613A">
        <w:t xml:space="preserve">Дети этого возраста живут «здесь и сейчас», у них нет прошлого и будущего, учатся они краткосрочно, эмоциональная сфера всё ещё сильна, а логическое мышление сформируется только к 9-11 годам. При поступлении в школу могут возникнуть различные отклонения, связанные с недостаточной психологической готовностью к систематическим занятиям. </w:t>
      </w:r>
      <w:r w:rsidR="00A74C87">
        <w:t>Некоторым детям сложно спокойно сидеть в течени</w:t>
      </w:r>
      <w:proofErr w:type="gramStart"/>
      <w:r w:rsidR="00A74C87">
        <w:t>и</w:t>
      </w:r>
      <w:proofErr w:type="gramEnd"/>
      <w:r w:rsidR="00A74C87">
        <w:t xml:space="preserve"> урока и сосредоточить внимание на выполнении предложенного задания. В том случае, если к ребёнку предъявляются чрезмерно повышенные требования, могут происходить «срывы» нервной деятельности. Необходимо помнить, что в каждом из нас существует определённый запас энергии и мыслительного потенциала – и если эту энергию расходовать не экономно, организм начинает протестовать, и мы получаем детей с психическими отклонениями, с комплексами, сколиозом, плохим зрением и этот список можно продолжать до бесконечности. Со стороны взрослого крайне важно помочь выделить время для свободной деятельности</w:t>
      </w:r>
      <w:r w:rsidR="00CE1338">
        <w:t>, общения с друзьями, прогулок.</w:t>
      </w:r>
      <w:r w:rsidR="0075613A">
        <w:t xml:space="preserve"> </w:t>
      </w:r>
    </w:p>
    <w:p w:rsidR="003721A3" w:rsidRDefault="00B9220A" w:rsidP="00E21D1A">
      <w:pPr>
        <w:pStyle w:val="a3"/>
      </w:pPr>
      <w:r>
        <w:t>В этот период для ребёнка очень важно проникать в сущность вещей</w:t>
      </w:r>
      <w:r w:rsidR="008B0852">
        <w:t xml:space="preserve">. </w:t>
      </w:r>
      <w:r w:rsidR="00B1711A">
        <w:t xml:space="preserve">Задача взрослого заключается в умении четко разделять знание и результат от личности. </w:t>
      </w:r>
      <w:r w:rsidR="000E0437">
        <w:t>Ребёнок всегда хороший, его знания могут быть недостаточными, результат может быть плохим, но он – всегда хороший. Взрослые должны понять, что самый главный для ребёнка урок в этом возрасте – это урок коммуникации, ему важно научиться контактировать с окружающим миром</w:t>
      </w:r>
      <w:r w:rsidR="003721A3">
        <w:t>, и чем больше будет сдерживающий фактор со стороны взрослых, тем больше будет протест со стороны детей.</w:t>
      </w:r>
    </w:p>
    <w:p w:rsidR="004E7FBE" w:rsidRDefault="003721A3" w:rsidP="00E21D1A">
      <w:pPr>
        <w:pStyle w:val="a3"/>
      </w:pPr>
      <w:r>
        <w:t xml:space="preserve">В возрасте 12-16 лет наступает пубертатный критический период. Происходит бурный рост подростка, моторика становится неловкой, порывистой, резкой. </w:t>
      </w:r>
      <w:r w:rsidR="00A41E90">
        <w:t xml:space="preserve">В поведении проявляются одновременно ранимость и грубость, подросток становится раздражительным, непослушным, непоседливым, беспокойным. Это возраст особой чувствительности скрытой под маской лицемерия, включает в себя два взаимоисключающих желания: желание приобретения авторитета и желание низвести на нет все авторитеты. Дети этого периода жизни пытаются всеми способами </w:t>
      </w:r>
      <w:r w:rsidR="00A41E90">
        <w:lastRenderedPageBreak/>
        <w:t>привлечь к себе внимание – вызывающие прически, одежда и т.д. Главная потребность подростка – устоятся в обществе сверстников, найти свое место. Взрослому ни в коем случае нельзя действовать авторитарно, отношения с подростком должны строит</w:t>
      </w:r>
      <w:r w:rsidR="004E7FBE">
        <w:t>ь</w:t>
      </w:r>
      <w:r w:rsidR="00A41E90">
        <w:t>ся только на почве</w:t>
      </w:r>
      <w:r w:rsidR="00CD477F">
        <w:t xml:space="preserve"> содружества</w:t>
      </w:r>
      <w:r w:rsidR="004E7FBE">
        <w:t xml:space="preserve">. </w:t>
      </w:r>
      <w:r w:rsidR="00CD477F">
        <w:t>Формирование нервной системы завершается в общих чертах к 18-20 годам.</w:t>
      </w:r>
    </w:p>
    <w:p w:rsidR="004E7FBE" w:rsidRDefault="00CD477F" w:rsidP="00E21D1A">
      <w:pPr>
        <w:pStyle w:val="a3"/>
      </w:pPr>
      <w:r>
        <w:t>Анализ критических периодов позволяет лучше по</w:t>
      </w:r>
      <w:r w:rsidR="004E7FBE">
        <w:t>нять сущность многих отклонений. Взрослому необходимо помнить, что самое большее, что он может дать ребёнку любого возраста – это смотреть на него с огромной надеждой и верой. Ощущение, что за тобой есть сила – очень ценно для каждого из нас. Ребёнок никогда не примет свои недостатки, если все вокруг него будут безупречны. Не разовьет в себе упорства и самодостаточности, если ему все дается легко и просто. Он не разовьет в себе творческий потенциал, если за него все будут делать другие</w:t>
      </w:r>
      <w:r w:rsidR="000854A3">
        <w:t xml:space="preserve">. Чтобы научиться сотрудничать, нужно научиться слышать другие точки зрения. Самая главная задача на каждом этапе </w:t>
      </w:r>
      <w:proofErr w:type="gramStart"/>
      <w:r w:rsidR="000854A3">
        <w:t>взросления</w:t>
      </w:r>
      <w:proofErr w:type="gramEnd"/>
      <w:r w:rsidR="000854A3">
        <w:t xml:space="preserve"> как для взрослых, так и для детей – это умение взаимоотношений с окружающим миром и людьми в нем.</w:t>
      </w:r>
    </w:p>
    <w:sectPr w:rsidR="004E7FBE" w:rsidSect="00B1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343"/>
    <w:rsid w:val="00067494"/>
    <w:rsid w:val="000854A3"/>
    <w:rsid w:val="00096D36"/>
    <w:rsid w:val="000C7D9B"/>
    <w:rsid w:val="000E0437"/>
    <w:rsid w:val="000F074F"/>
    <w:rsid w:val="002057DE"/>
    <w:rsid w:val="002D105A"/>
    <w:rsid w:val="00362C33"/>
    <w:rsid w:val="003721A3"/>
    <w:rsid w:val="00495C3F"/>
    <w:rsid w:val="004E0A5B"/>
    <w:rsid w:val="004E7FBE"/>
    <w:rsid w:val="00530ACD"/>
    <w:rsid w:val="00545F60"/>
    <w:rsid w:val="005F2E36"/>
    <w:rsid w:val="005F77EE"/>
    <w:rsid w:val="006A4663"/>
    <w:rsid w:val="006B702E"/>
    <w:rsid w:val="007202A8"/>
    <w:rsid w:val="0075613A"/>
    <w:rsid w:val="0077451C"/>
    <w:rsid w:val="00781E7A"/>
    <w:rsid w:val="008760FE"/>
    <w:rsid w:val="008B0852"/>
    <w:rsid w:val="00910053"/>
    <w:rsid w:val="009329C6"/>
    <w:rsid w:val="00A41E90"/>
    <w:rsid w:val="00A60C99"/>
    <w:rsid w:val="00A74C87"/>
    <w:rsid w:val="00AC5E8C"/>
    <w:rsid w:val="00AE0C1C"/>
    <w:rsid w:val="00B1711A"/>
    <w:rsid w:val="00B17A88"/>
    <w:rsid w:val="00B9220A"/>
    <w:rsid w:val="00B93267"/>
    <w:rsid w:val="00BC3160"/>
    <w:rsid w:val="00BC4064"/>
    <w:rsid w:val="00CD477F"/>
    <w:rsid w:val="00CE1338"/>
    <w:rsid w:val="00D058EE"/>
    <w:rsid w:val="00D7691E"/>
    <w:rsid w:val="00D90798"/>
    <w:rsid w:val="00E21D1A"/>
    <w:rsid w:val="00E27343"/>
    <w:rsid w:val="00E37AFE"/>
    <w:rsid w:val="00E610DE"/>
    <w:rsid w:val="00EA2F00"/>
    <w:rsid w:val="00ED73D0"/>
    <w:rsid w:val="00ED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E21D1A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3"/>
    <w:qFormat/>
    <w:rsid w:val="00E21D1A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4">
    <w:name w:val="а_Авторы"/>
    <w:basedOn w:val="a"/>
    <w:next w:val="a"/>
    <w:autoRedefine/>
    <w:qFormat/>
    <w:rsid w:val="00E21D1A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5">
    <w:name w:val="а_Учреждение"/>
    <w:basedOn w:val="a"/>
    <w:next w:val="a"/>
    <w:autoRedefine/>
    <w:qFormat/>
    <w:rsid w:val="00E21D1A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6">
    <w:name w:val="а_Заголовок"/>
    <w:basedOn w:val="a"/>
    <w:next w:val="a"/>
    <w:qFormat/>
    <w:rsid w:val="00E21D1A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4</cp:lastModifiedBy>
  <cp:revision>16</cp:revision>
  <dcterms:created xsi:type="dcterms:W3CDTF">2014-05-04T01:01:00Z</dcterms:created>
  <dcterms:modified xsi:type="dcterms:W3CDTF">2014-08-25T08:04:00Z</dcterms:modified>
</cp:coreProperties>
</file>