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51" w:rsidRPr="00B26B51" w:rsidRDefault="00B26B51" w:rsidP="00B26B51">
      <w:pPr>
        <w:pStyle w:val="af0"/>
      </w:pPr>
      <w:r>
        <w:t xml:space="preserve"> </w:t>
      </w:r>
      <w:r w:rsidRPr="0044610A">
        <w:t>Озирная</w:t>
      </w:r>
      <w:r>
        <w:t xml:space="preserve"> Марина</w:t>
      </w:r>
    </w:p>
    <w:p w:rsidR="00B26B51" w:rsidRPr="00B26B51" w:rsidRDefault="00B26B51" w:rsidP="00B26B51">
      <w:pPr>
        <w:pStyle w:val="af1"/>
      </w:pPr>
      <w:r w:rsidRPr="00B26B51">
        <w:t xml:space="preserve">МБОУ ДОД </w:t>
      </w:r>
      <w:r>
        <w:t>«ДМШ им.В.В.Андреева»</w:t>
      </w:r>
    </w:p>
    <w:p w:rsidR="00F761DB" w:rsidRPr="00B26B51" w:rsidRDefault="00B26B51" w:rsidP="00B26B51">
      <w:pPr>
        <w:pStyle w:val="af2"/>
      </w:pPr>
      <w:r>
        <w:t xml:space="preserve"> </w:t>
      </w:r>
      <w:r w:rsidR="0044610A" w:rsidRPr="00B26B51">
        <w:t xml:space="preserve">ТЕОРЕТИЧЕСКИЕ АСПЕКТЫ ТЕХНИКИ ВЕДЕНИЯ МЕХА </w:t>
      </w:r>
    </w:p>
    <w:p w:rsidR="0044610A" w:rsidRPr="00B26B51" w:rsidRDefault="0044610A" w:rsidP="00B26B51">
      <w:pPr>
        <w:pStyle w:val="af2"/>
      </w:pPr>
      <w:r w:rsidRPr="00B26B51">
        <w:t>НА БАЯНЕ И АККОРДЕОНЕ</w:t>
      </w:r>
      <w:r w:rsidR="00B26B51">
        <w:t xml:space="preserve"> </w:t>
      </w:r>
    </w:p>
    <w:p w:rsidR="00196FE1" w:rsidRPr="00B26B51" w:rsidRDefault="00745C45" w:rsidP="00B26B51">
      <w:pPr>
        <w:pStyle w:val="23"/>
        <w:rPr>
          <w:szCs w:val="36"/>
        </w:rPr>
      </w:pPr>
      <w:r w:rsidRPr="00B26B51">
        <w:rPr>
          <w:szCs w:val="36"/>
        </w:rPr>
        <w:t>Введение</w:t>
      </w:r>
    </w:p>
    <w:p w:rsidR="003177D4" w:rsidRPr="00B26B51" w:rsidRDefault="00B26B51" w:rsidP="00B26B51">
      <w:pPr>
        <w:pStyle w:val="af3"/>
      </w:pPr>
      <w:r>
        <w:t xml:space="preserve"> </w:t>
      </w:r>
      <w:r w:rsidR="00A357A5" w:rsidRPr="00B26B51">
        <w:t>Одни</w:t>
      </w:r>
      <w:r w:rsidR="00CB4BED" w:rsidRPr="00B26B51">
        <w:t>м</w:t>
      </w:r>
      <w:r w:rsidR="00C8720D" w:rsidRPr="00B26B51">
        <w:t xml:space="preserve"> из главных факторов мастерства</w:t>
      </w:r>
      <w:r w:rsidR="003177D4" w:rsidRPr="00B26B51">
        <w:t xml:space="preserve"> </w:t>
      </w:r>
      <w:r w:rsidR="00CB4BED" w:rsidRPr="00B26B51">
        <w:t>музыканта</w:t>
      </w:r>
      <w:r w:rsidR="00A357A5" w:rsidRPr="00B26B51">
        <w:t>,</w:t>
      </w:r>
      <w:r w:rsidR="00CB4BED" w:rsidRPr="00B26B51">
        <w:t xml:space="preserve"> является воспитание культуры воспрои</w:t>
      </w:r>
      <w:r w:rsidR="00CB4BED" w:rsidRPr="00B26B51">
        <w:t>з</w:t>
      </w:r>
      <w:r w:rsidR="00CB4BED" w:rsidRPr="00B26B51">
        <w:t>ведения полноценного, эстетически красивого звучания</w:t>
      </w:r>
      <w:r w:rsidR="001C5B5F" w:rsidRPr="00B26B51">
        <w:t xml:space="preserve"> инструмента. В</w:t>
      </w:r>
      <w:r w:rsidR="00CB4BED" w:rsidRPr="00B26B51">
        <w:t xml:space="preserve">ыразительный звук </w:t>
      </w:r>
      <w:r w:rsidR="001C5B5F" w:rsidRPr="00B26B51">
        <w:t>–</w:t>
      </w:r>
      <w:r w:rsidR="00CB4BED" w:rsidRPr="00B26B51">
        <w:t xml:space="preserve"> </w:t>
      </w:r>
      <w:r w:rsidR="001C5B5F" w:rsidRPr="00B26B51">
        <w:t xml:space="preserve">это </w:t>
      </w:r>
      <w:r w:rsidR="00CB4BED" w:rsidRPr="00B26B51">
        <w:t>основа художе</w:t>
      </w:r>
      <w:r w:rsidR="00E4212C" w:rsidRPr="00B26B51">
        <w:t xml:space="preserve">ственного исполнения </w:t>
      </w:r>
      <w:r w:rsidR="00CB4BED" w:rsidRPr="00B26B51">
        <w:t xml:space="preserve">музыкального произведения. </w:t>
      </w:r>
      <w:r w:rsidR="00774E5F" w:rsidRPr="00B26B51">
        <w:t>Известный советский пи</w:t>
      </w:r>
      <w:r w:rsidR="00774E5F" w:rsidRPr="00B26B51">
        <w:t>а</w:t>
      </w:r>
      <w:r w:rsidR="00774E5F" w:rsidRPr="00B26B51">
        <w:t xml:space="preserve">нист, педагог Генрих </w:t>
      </w:r>
      <w:r w:rsidR="00661F67" w:rsidRPr="00B26B51">
        <w:t>Нейгау</w:t>
      </w:r>
      <w:r w:rsidR="00774E5F" w:rsidRPr="00B26B51">
        <w:t>з</w:t>
      </w:r>
      <w:r>
        <w:t xml:space="preserve"> </w:t>
      </w:r>
      <w:r w:rsidR="00774E5F" w:rsidRPr="00B26B51">
        <w:t>говорил</w:t>
      </w:r>
      <w:r w:rsidR="00661F67" w:rsidRPr="00B26B51">
        <w:t>: «Звук есть сама материя музыки, ее первоос</w:t>
      </w:r>
      <w:r w:rsidR="00ED6112" w:rsidRPr="00B26B51">
        <w:t>нова» [</w:t>
      </w:r>
      <w:r w:rsidR="00196FE1" w:rsidRPr="00B26B51">
        <w:t>9, с.</w:t>
      </w:r>
      <w:r w:rsidR="00ED6112" w:rsidRPr="00B26B51">
        <w:t>74]</w:t>
      </w:r>
      <w:r w:rsidR="00661F67" w:rsidRPr="00B26B51">
        <w:t xml:space="preserve">. </w:t>
      </w:r>
      <w:r w:rsidR="007A56AF" w:rsidRPr="00B26B51">
        <w:t>След</w:t>
      </w:r>
      <w:r w:rsidR="00444FBF" w:rsidRPr="00B26B51">
        <w:t>о</w:t>
      </w:r>
      <w:r w:rsidR="00444FBF" w:rsidRPr="00B26B51">
        <w:t xml:space="preserve">вательно, </w:t>
      </w:r>
      <w:r w:rsidR="007A56AF" w:rsidRPr="00B26B51">
        <w:t>усилия исполнителя должны быть направлены не только на развитие беглости пальцев, но и на формирование выразительного звука.</w:t>
      </w:r>
    </w:p>
    <w:p w:rsidR="007A56AF" w:rsidRPr="00B26B51" w:rsidRDefault="00B26B51" w:rsidP="00B26B51">
      <w:pPr>
        <w:pStyle w:val="af3"/>
      </w:pPr>
      <w:r>
        <w:t xml:space="preserve"> </w:t>
      </w:r>
      <w:r w:rsidR="004C7758" w:rsidRPr="00B26B51">
        <w:t>Такие музыкальные инструменты, как баян и аккордеон способны исполнять различные штрихи с разнообразными нюансами, созда</w:t>
      </w:r>
      <w:r w:rsidR="007A56AF" w:rsidRPr="00B26B51">
        <w:t>вать тончайшую филировку звука,</w:t>
      </w:r>
      <w:r w:rsidR="004C7758" w:rsidRPr="00B26B51">
        <w:t xml:space="preserve"> резкие динамические контрасты и выразительную динамическую гибкость.</w:t>
      </w:r>
      <w:r w:rsidR="007A56AF" w:rsidRPr="00B26B51">
        <w:t xml:space="preserve"> Однако звуковые возможности этих инстр</w:t>
      </w:r>
      <w:r w:rsidR="007A56AF" w:rsidRPr="00B26B51">
        <w:t>у</w:t>
      </w:r>
      <w:r w:rsidR="007A56AF" w:rsidRPr="00B26B51">
        <w:t xml:space="preserve">ментов не могут быть полностью использованы и раскрыты без овладения техникой ведения меха. </w:t>
      </w:r>
    </w:p>
    <w:p w:rsidR="007E6AEA" w:rsidRPr="00B26B51" w:rsidRDefault="0013711E" w:rsidP="00B26B51">
      <w:pPr>
        <w:pStyle w:val="af3"/>
      </w:pPr>
      <w:r w:rsidRPr="00B26B51">
        <w:t>Вопросы техники ведения меха</w:t>
      </w:r>
      <w:r w:rsidR="00C23304" w:rsidRPr="00B26B51">
        <w:t xml:space="preserve"> на баяне и аккордеоне</w:t>
      </w:r>
      <w:r w:rsidR="00B73C70" w:rsidRPr="00B26B51">
        <w:t xml:space="preserve">, </w:t>
      </w:r>
      <w:r w:rsidRPr="00B26B51">
        <w:t>в разное время решали выдающиеся отечественные педагоги-методисты, как П. Гвоздев, Б. Егоров, А</w:t>
      </w:r>
      <w:r w:rsidR="00E1141B" w:rsidRPr="00B26B51">
        <w:t>.</w:t>
      </w:r>
      <w:r w:rsidRPr="00B26B51">
        <w:t xml:space="preserve"> Онегин,</w:t>
      </w:r>
    </w:p>
    <w:p w:rsidR="00733773" w:rsidRPr="00B26B51" w:rsidRDefault="00E1141B" w:rsidP="00B26B51">
      <w:pPr>
        <w:pStyle w:val="af3"/>
      </w:pPr>
      <w:r w:rsidRPr="00B26B51">
        <w:t xml:space="preserve">Ю. Акимов, В. Лушников, И. Пуриц, Ф. Липс, А. </w:t>
      </w:r>
      <w:r w:rsidR="0013711E" w:rsidRPr="00B26B51">
        <w:t>Романов, А. Кру</w:t>
      </w:r>
      <w:r w:rsidRPr="00B26B51">
        <w:t>пин и многие другие испо</w:t>
      </w:r>
      <w:r w:rsidRPr="00B26B51">
        <w:t>л</w:t>
      </w:r>
      <w:r w:rsidRPr="00B26B51">
        <w:t>нители.</w:t>
      </w:r>
      <w:r w:rsidR="00B733A3" w:rsidRPr="00B26B51">
        <w:t xml:space="preserve"> В своей книге «Искусство игры на баяне» Фридрих Липс, большое внимание уделяет име</w:t>
      </w:r>
      <w:r w:rsidR="00B733A3" w:rsidRPr="00B26B51">
        <w:t>н</w:t>
      </w:r>
      <w:r w:rsidR="00B733A3" w:rsidRPr="00B26B51">
        <w:t>но вопросам владения мехом. По его выражению: «Мех выполняет как бы функцию легких, «вд</w:t>
      </w:r>
      <w:r w:rsidR="00B733A3" w:rsidRPr="00B26B51">
        <w:t>ы</w:t>
      </w:r>
      <w:r w:rsidR="00B733A3" w:rsidRPr="00B26B51">
        <w:t>хая жизнь» в исполняемое произведение» [</w:t>
      </w:r>
      <w:r w:rsidR="00196FE1" w:rsidRPr="00B26B51">
        <w:t>7, с.</w:t>
      </w:r>
      <w:r w:rsidR="00B733A3" w:rsidRPr="00B26B51">
        <w:t xml:space="preserve">3]. </w:t>
      </w:r>
    </w:p>
    <w:p w:rsidR="00122C9B" w:rsidRPr="00B26B51" w:rsidRDefault="00B26B51" w:rsidP="00B26B51">
      <w:pPr>
        <w:pStyle w:val="af3"/>
      </w:pPr>
      <w:r>
        <w:t xml:space="preserve"> </w:t>
      </w:r>
      <w:r w:rsidR="00C23304" w:rsidRPr="00B26B51">
        <w:t>Надо отметить</w:t>
      </w:r>
      <w:r w:rsidR="00731C6E" w:rsidRPr="00B26B51">
        <w:t>, что с</w:t>
      </w:r>
      <w:r w:rsidR="00C23304" w:rsidRPr="00B26B51">
        <w:t xml:space="preserve"> меховедением</w:t>
      </w:r>
      <w:r w:rsidR="00E1141B" w:rsidRPr="00B26B51">
        <w:t xml:space="preserve"> связаны</w:t>
      </w:r>
      <w:r w:rsidR="00731C6E" w:rsidRPr="00B26B51">
        <w:t xml:space="preserve"> </w:t>
      </w:r>
      <w:r w:rsidR="002C561A" w:rsidRPr="00B26B51">
        <w:t xml:space="preserve">такие </w:t>
      </w:r>
      <w:r w:rsidR="00731C6E" w:rsidRPr="00B26B51">
        <w:t>важнейшие вопросы исполнительской те</w:t>
      </w:r>
      <w:r w:rsidR="00731C6E" w:rsidRPr="00B26B51">
        <w:t>х</w:t>
      </w:r>
      <w:r w:rsidR="00731C6E" w:rsidRPr="00B26B51">
        <w:t xml:space="preserve">ники на баяне и аккордеоне, как звукоизвлечение и звуковедение. </w:t>
      </w:r>
      <w:r w:rsidR="002C561A" w:rsidRPr="00B26B51">
        <w:t xml:space="preserve">Ф. </w:t>
      </w:r>
      <w:r w:rsidR="00444FBF" w:rsidRPr="00B26B51">
        <w:t>Липс так же указыв</w:t>
      </w:r>
      <w:r w:rsidR="00444FBF" w:rsidRPr="00B26B51">
        <w:t>а</w:t>
      </w:r>
      <w:r w:rsidR="00444FBF" w:rsidRPr="00B26B51">
        <w:t xml:space="preserve">ет, </w:t>
      </w:r>
      <w:r w:rsidR="00B733A3" w:rsidRPr="00B26B51">
        <w:t>что</w:t>
      </w:r>
      <w:r w:rsidR="00E1141B" w:rsidRPr="00B26B51">
        <w:t>: «Мех, без преувеличения, является главным средством для достижения художественной выраз</w:t>
      </w:r>
      <w:r w:rsidR="00E1141B" w:rsidRPr="00B26B51">
        <w:t>и</w:t>
      </w:r>
      <w:r w:rsidR="00E1141B" w:rsidRPr="00B26B51">
        <w:t>тельности</w:t>
      </w:r>
      <w:r w:rsidR="002C561A" w:rsidRPr="00B26B51">
        <w:t>»</w:t>
      </w:r>
      <w:r w:rsidR="00022225" w:rsidRPr="00B26B51">
        <w:t xml:space="preserve"> </w:t>
      </w:r>
      <w:r w:rsidR="00E1141B" w:rsidRPr="00B26B51">
        <w:t>[</w:t>
      </w:r>
      <w:r w:rsidR="00BB2576" w:rsidRPr="00B26B51">
        <w:t>7, с.</w:t>
      </w:r>
      <w:r w:rsidR="00E1141B" w:rsidRPr="00B26B51">
        <w:t>50].</w:t>
      </w:r>
    </w:p>
    <w:p w:rsidR="00007FE3" w:rsidRPr="00B26B51" w:rsidRDefault="00733773" w:rsidP="00B26B51">
      <w:pPr>
        <w:pStyle w:val="af3"/>
      </w:pPr>
      <w:r w:rsidRPr="00B26B51">
        <w:t xml:space="preserve">По своему устройству и звукообразованию </w:t>
      </w:r>
      <w:r w:rsidR="00335DDC" w:rsidRPr="00B26B51">
        <w:t>баян,</w:t>
      </w:r>
      <w:r w:rsidRPr="00B26B51">
        <w:t xml:space="preserve"> и аккордеон относятся к клавишно-язычковым духовым инструментам. Процесс звукообразования на этих инструментах образуется при выполнении двух условий: движению пальцев, управляющих клавишами, и левой руки, упра</w:t>
      </w:r>
      <w:r w:rsidRPr="00B26B51">
        <w:t>в</w:t>
      </w:r>
      <w:r w:rsidRPr="00B26B51">
        <w:t xml:space="preserve">ляющей движением меха. Нажатие клавиши открывает клапан, а </w:t>
      </w:r>
      <w:r w:rsidR="00365C2F" w:rsidRPr="00B26B51">
        <w:t xml:space="preserve">движение меха образует на него </w:t>
      </w:r>
      <w:r w:rsidRPr="00B26B51">
        <w:t>поток воздуха, который приводит в колебание металлический язычок (или голос) и тем самым з</w:t>
      </w:r>
      <w:r w:rsidRPr="00B26B51">
        <w:t>а</w:t>
      </w:r>
      <w:r w:rsidRPr="00B26B51">
        <w:t xml:space="preserve">ставляет его звучать. </w:t>
      </w:r>
    </w:p>
    <w:p w:rsidR="00443530" w:rsidRPr="00B26B51" w:rsidRDefault="00733773" w:rsidP="00B26B51">
      <w:pPr>
        <w:pStyle w:val="af3"/>
      </w:pPr>
      <w:r w:rsidRPr="00B26B51">
        <w:t>Открывая и закрывая клапаны с различной скоростью, и одновременно используя различные способы ведения меха,</w:t>
      </w:r>
      <w:r w:rsidR="00444FBF" w:rsidRPr="00B26B51">
        <w:t xml:space="preserve"> влияющие</w:t>
      </w:r>
      <w:r w:rsidRPr="00B26B51">
        <w:t xml:space="preserve"> на интенсивность воздушных потоков, ученик начинает, развив</w:t>
      </w:r>
      <w:r w:rsidRPr="00B26B51">
        <w:t>а</w:t>
      </w:r>
      <w:r w:rsidRPr="00B26B51">
        <w:t>ет и завершает процесс звучания в нужном характере и динамике. Оба эти компонента неразрывно связаны и не могут существовать раздельно. Поэтому ученику необходимо осознать основные зак</w:t>
      </w:r>
      <w:r w:rsidRPr="00B26B51">
        <w:t>о</w:t>
      </w:r>
      <w:r w:rsidRPr="00B26B51">
        <w:t>номерности</w:t>
      </w:r>
      <w:r w:rsidR="00E95097" w:rsidRPr="00B26B51">
        <w:t>,</w:t>
      </w:r>
      <w:r w:rsidRPr="00B26B51">
        <w:t xml:space="preserve"> как в действи</w:t>
      </w:r>
      <w:r w:rsidR="00444FBF" w:rsidRPr="00B26B51">
        <w:t xml:space="preserve">ях пальцев, </w:t>
      </w:r>
      <w:r w:rsidRPr="00B26B51">
        <w:t xml:space="preserve">так и в </w:t>
      </w:r>
      <w:r w:rsidR="00776609" w:rsidRPr="00B26B51">
        <w:t xml:space="preserve">способах </w:t>
      </w:r>
      <w:r w:rsidRPr="00B26B51">
        <w:t>управлении мехом.</w:t>
      </w:r>
      <w:r w:rsidR="00007FE3" w:rsidRPr="00B26B51">
        <w:t xml:space="preserve"> </w:t>
      </w:r>
      <w:r w:rsidR="00731C6E" w:rsidRPr="00B26B51">
        <w:t>Но нередко</w:t>
      </w:r>
      <w:r w:rsidR="00B26B51">
        <w:t xml:space="preserve"> </w:t>
      </w:r>
      <w:r w:rsidR="00731C6E" w:rsidRPr="00B26B51">
        <w:t>в процессе исполнения произведения, главным для ученика становится лишь нажатие нужной клавиши в ну</w:t>
      </w:r>
      <w:r w:rsidR="00731C6E" w:rsidRPr="00B26B51">
        <w:t>ж</w:t>
      </w:r>
      <w:r w:rsidR="00731C6E" w:rsidRPr="00B26B51">
        <w:t>ном ритме, а ведение меха находится на столь низком уровне, что сводится лишь к примитивной, прямолинейной подаче воздуха на голос. В дальнейшем такое отношение к ведению меха станови</w:t>
      </w:r>
      <w:r w:rsidR="00731C6E" w:rsidRPr="00B26B51">
        <w:t>т</w:t>
      </w:r>
      <w:r w:rsidR="00731C6E" w:rsidRPr="00B26B51">
        <w:t>ся огромным препятствием к выразительному исполнению.</w:t>
      </w:r>
      <w:r w:rsidR="00776609" w:rsidRPr="00B26B51">
        <w:t xml:space="preserve"> Важно отметить, что развитие техники ведения меха, напрямую зависит</w:t>
      </w:r>
      <w:r w:rsidR="00365C2F" w:rsidRPr="00B26B51">
        <w:t xml:space="preserve"> от степени развитости </w:t>
      </w:r>
      <w:r w:rsidR="00776609" w:rsidRPr="00B26B51">
        <w:t>слуховых представлений ученика и его дв</w:t>
      </w:r>
      <w:r w:rsidR="00776609" w:rsidRPr="00B26B51">
        <w:t>и</w:t>
      </w:r>
      <w:r w:rsidR="00776609" w:rsidRPr="00B26B51">
        <w:t>гательной активности.</w:t>
      </w:r>
    </w:p>
    <w:p w:rsidR="00790E2B" w:rsidRPr="00B26B51" w:rsidRDefault="00B26B51" w:rsidP="00B26B51">
      <w:pPr>
        <w:pStyle w:val="af3"/>
      </w:pPr>
      <w:r>
        <w:t xml:space="preserve"> </w:t>
      </w:r>
      <w:r w:rsidR="00776609" w:rsidRPr="00B26B51">
        <w:t>Среди н</w:t>
      </w:r>
      <w:r w:rsidR="00790E2B" w:rsidRPr="00B26B51">
        <w:t>аиболее распространенны</w:t>
      </w:r>
      <w:r w:rsidR="00776609" w:rsidRPr="00B26B51">
        <w:t>х</w:t>
      </w:r>
      <w:r w:rsidR="00790E2B" w:rsidRPr="00B26B51">
        <w:t xml:space="preserve"> недостатк</w:t>
      </w:r>
      <w:r w:rsidR="00776609" w:rsidRPr="00B26B51">
        <w:t>ов</w:t>
      </w:r>
      <w:r w:rsidR="00790E2B" w:rsidRPr="00B26B51">
        <w:t xml:space="preserve"> в технике ведения меха</w:t>
      </w:r>
      <w:r w:rsidR="00776609" w:rsidRPr="00B26B51">
        <w:t>,</w:t>
      </w:r>
      <w:r w:rsidR="00790E2B" w:rsidRPr="00B26B51">
        <w:t xml:space="preserve"> можно назвать: ры</w:t>
      </w:r>
      <w:r w:rsidR="00790E2B" w:rsidRPr="00B26B51">
        <w:t>в</w:t>
      </w:r>
      <w:r w:rsidR="00790E2B" w:rsidRPr="00B26B51">
        <w:t>ки мехом, неполный звук, широкая амплитуда ведения меха, отсутствие постепенности в кр</w:t>
      </w:r>
      <w:r w:rsidR="00790E2B" w:rsidRPr="00B26B51">
        <w:t>е</w:t>
      </w:r>
      <w:r w:rsidR="00790E2B" w:rsidRPr="00B26B51">
        <w:t>щендо и диминуэндо.</w:t>
      </w:r>
    </w:p>
    <w:p w:rsidR="00C57B12" w:rsidRPr="00B26B51" w:rsidRDefault="00B26B51" w:rsidP="00B26B51">
      <w:pPr>
        <w:pStyle w:val="af3"/>
      </w:pPr>
      <w:r>
        <w:t xml:space="preserve"> </w:t>
      </w:r>
      <w:r w:rsidR="00C23304" w:rsidRPr="00B26B51">
        <w:t>Особ</w:t>
      </w:r>
      <w:r w:rsidR="00B74AEA" w:rsidRPr="00B26B51">
        <w:t xml:space="preserve">енно актуальна, как </w:t>
      </w:r>
      <w:r w:rsidR="00B73C70" w:rsidRPr="00B26B51">
        <w:t>указывает И</w:t>
      </w:r>
      <w:r w:rsidR="007E6AEA" w:rsidRPr="00B26B51">
        <w:t>осиф</w:t>
      </w:r>
      <w:r w:rsidR="00C23304" w:rsidRPr="00B26B51">
        <w:t xml:space="preserve"> Пуриц в своей книге «Методические статьи по обучению игре на баяне»</w:t>
      </w:r>
      <w:r w:rsidR="005731A2" w:rsidRPr="00B26B51">
        <w:t xml:space="preserve"> проблема выразительности исполнения на тихих звучностях, в нюансах piano, где требуется наиболее сложное в техническом отношении, дифференцированное, активное управление мехом. Именно в игре на piano наиболее заметны тех</w:t>
      </w:r>
      <w:r w:rsidR="00C57B12" w:rsidRPr="00B26B51">
        <w:t>нические</w:t>
      </w:r>
      <w:r w:rsidR="00365C2F" w:rsidRPr="00B26B51">
        <w:t xml:space="preserve"> </w:t>
      </w:r>
      <w:r w:rsidR="00C57B12" w:rsidRPr="00B26B51">
        <w:t>и</w:t>
      </w:r>
      <w:r w:rsidR="00E1141B" w:rsidRPr="00B26B51">
        <w:t>здержки в технике в</w:t>
      </w:r>
      <w:r w:rsidR="00E1141B" w:rsidRPr="00B26B51">
        <w:t>е</w:t>
      </w:r>
      <w:r w:rsidR="00E1141B" w:rsidRPr="00B26B51">
        <w:t>дения меха [</w:t>
      </w:r>
      <w:r w:rsidR="00B25D62" w:rsidRPr="00B26B51">
        <w:t>13, с.</w:t>
      </w:r>
      <w:r w:rsidR="00BB2576" w:rsidRPr="00B26B51">
        <w:t>137</w:t>
      </w:r>
      <w:r w:rsidR="00E1141B" w:rsidRPr="00B26B51">
        <w:t>].</w:t>
      </w:r>
    </w:p>
    <w:p w:rsidR="00452EE0" w:rsidRPr="00B26B51" w:rsidRDefault="00B26B51" w:rsidP="00B26B51">
      <w:pPr>
        <w:pStyle w:val="af3"/>
      </w:pPr>
      <w:r>
        <w:t xml:space="preserve"> </w:t>
      </w:r>
      <w:r w:rsidR="00731C6E" w:rsidRPr="00B26B51">
        <w:t>В педагогической практике достаточн</w:t>
      </w:r>
      <w:r w:rsidR="00E1141B" w:rsidRPr="00B26B51">
        <w:t xml:space="preserve">о часто приходится </w:t>
      </w:r>
      <w:r w:rsidR="00776609" w:rsidRPr="00B26B51">
        <w:t xml:space="preserve">так же </w:t>
      </w:r>
      <w:r w:rsidR="00E1141B" w:rsidRPr="00B26B51">
        <w:t xml:space="preserve">сталкиваться </w:t>
      </w:r>
      <w:r w:rsidR="00731C6E" w:rsidRPr="00B26B51">
        <w:t xml:space="preserve">с </w:t>
      </w:r>
      <w:r w:rsidR="00C57B12" w:rsidRPr="00B26B51">
        <w:t>низким</w:t>
      </w:r>
      <w:r w:rsidR="00122C9B" w:rsidRPr="00B26B51">
        <w:t xml:space="preserve"> те</w:t>
      </w:r>
      <w:r w:rsidR="00122C9B" w:rsidRPr="00B26B51">
        <w:t>х</w:t>
      </w:r>
      <w:r w:rsidR="00122C9B" w:rsidRPr="00B26B51">
        <w:t>ническим уровнем</w:t>
      </w:r>
      <w:r>
        <w:t xml:space="preserve"> </w:t>
      </w:r>
      <w:r w:rsidR="00E741AD" w:rsidRPr="00B26B51">
        <w:t>см</w:t>
      </w:r>
      <w:r w:rsidR="00122C9B" w:rsidRPr="00B26B51">
        <w:t>ены</w:t>
      </w:r>
      <w:r w:rsidR="00C57B12" w:rsidRPr="00B26B51">
        <w:t xml:space="preserve"> направления движения меха</w:t>
      </w:r>
      <w:r w:rsidR="00E741AD" w:rsidRPr="00B26B51">
        <w:t xml:space="preserve">, которое выражается в больших цезурах, смене на звучащих нотах и </w:t>
      </w:r>
      <w:r w:rsidR="00122C9B" w:rsidRPr="00B26B51">
        <w:t xml:space="preserve">в </w:t>
      </w:r>
      <w:r w:rsidR="00E741AD" w:rsidRPr="00B26B51">
        <w:t>перепадах динамических уровней. Причина этих недостатков в отсу</w:t>
      </w:r>
      <w:r w:rsidR="00E741AD" w:rsidRPr="00B26B51">
        <w:t>т</w:t>
      </w:r>
      <w:r w:rsidR="00E741AD" w:rsidRPr="00B26B51">
        <w:t xml:space="preserve">ствии необходимого слухового контроля со стороны ученика </w:t>
      </w:r>
      <w:r w:rsidR="00B25D62" w:rsidRPr="00B26B51">
        <w:t>[13</w:t>
      </w:r>
      <w:r w:rsidR="00BB2576" w:rsidRPr="00B26B51">
        <w:t>, с.138</w:t>
      </w:r>
      <w:r w:rsidR="00B25D62" w:rsidRPr="00B26B51">
        <w:t>].</w:t>
      </w:r>
    </w:p>
    <w:p w:rsidR="00B25D62" w:rsidRPr="00B26B51" w:rsidRDefault="00443530" w:rsidP="00B26B51">
      <w:pPr>
        <w:pStyle w:val="af3"/>
      </w:pPr>
      <w:r w:rsidRPr="00B26B51">
        <w:lastRenderedPageBreak/>
        <w:t>Таким образ</w:t>
      </w:r>
      <w:r w:rsidR="00776609" w:rsidRPr="00B26B51">
        <w:t>ом, можно с уверенностью утверждать</w:t>
      </w:r>
      <w:r w:rsidRPr="00B26B51">
        <w:t>, что формирование и развитие у учащег</w:t>
      </w:r>
      <w:r w:rsidRPr="00B26B51">
        <w:t>о</w:t>
      </w:r>
      <w:r w:rsidRPr="00B26B51">
        <w:t>ся техники ведения меха, является</w:t>
      </w:r>
      <w:r w:rsidR="00B26B51">
        <w:t xml:space="preserve"> </w:t>
      </w:r>
      <w:r w:rsidRPr="00B26B51">
        <w:t xml:space="preserve">актуальной проблемой в баяно-аккордеонной </w:t>
      </w:r>
      <w:r w:rsidR="00365C2F" w:rsidRPr="00B26B51">
        <w:t xml:space="preserve">педагогике, работу над которой </w:t>
      </w:r>
      <w:r w:rsidRPr="00B26B51">
        <w:t>необходимо на</w:t>
      </w:r>
      <w:r w:rsidR="00365C2F" w:rsidRPr="00B26B51">
        <w:t xml:space="preserve">чинать с самых первых занятий. </w:t>
      </w:r>
      <w:r w:rsidRPr="00B26B51">
        <w:t>При этом зада</w:t>
      </w:r>
      <w:r w:rsidR="00776609" w:rsidRPr="00B26B51">
        <w:t>ча преподавателя состоит в том, чтобы ученик достиг</w:t>
      </w:r>
      <w:r w:rsidRPr="00B26B51">
        <w:t xml:space="preserve"> такого уровня владения навыками техники ведения ме</w:t>
      </w:r>
      <w:r w:rsidR="00776609" w:rsidRPr="00B26B51">
        <w:t>ха, при которой он,</w:t>
      </w:r>
      <w:r w:rsidRPr="00B26B51">
        <w:t xml:space="preserve"> на основе </w:t>
      </w:r>
      <w:r w:rsidR="006843AC" w:rsidRPr="00B26B51">
        <w:t xml:space="preserve">установления </w:t>
      </w:r>
      <w:r w:rsidR="00122C9B" w:rsidRPr="00B26B51">
        <w:t>у него</w:t>
      </w:r>
      <w:r w:rsidR="006843AC" w:rsidRPr="00B26B51">
        <w:t xml:space="preserve"> </w:t>
      </w:r>
      <w:r w:rsidRPr="00B26B51">
        <w:t>слухо-двигательных взаимосвязей</w:t>
      </w:r>
      <w:r w:rsidR="00085C3F" w:rsidRPr="00B26B51">
        <w:t>,</w:t>
      </w:r>
      <w:r w:rsidR="00365C2F" w:rsidRPr="00B26B51">
        <w:t xml:space="preserve"> </w:t>
      </w:r>
      <w:r w:rsidR="00444FBF" w:rsidRPr="00B26B51">
        <w:t xml:space="preserve">сам понимал какими </w:t>
      </w:r>
      <w:r w:rsidRPr="00B26B51">
        <w:t>мехов</w:t>
      </w:r>
      <w:r w:rsidRPr="00B26B51">
        <w:t>ы</w:t>
      </w:r>
      <w:r w:rsidRPr="00B26B51">
        <w:t>ми приемами и способами</w:t>
      </w:r>
      <w:r w:rsidR="006843AC" w:rsidRPr="00B26B51">
        <w:t xml:space="preserve"> ведения меха</w:t>
      </w:r>
      <w:r w:rsidR="00122C9B" w:rsidRPr="00B26B51">
        <w:t xml:space="preserve"> можно добиться необходимого</w:t>
      </w:r>
      <w:r w:rsidR="00B26B51">
        <w:t xml:space="preserve"> </w:t>
      </w:r>
      <w:r w:rsidRPr="00B26B51">
        <w:t>характера звучания</w:t>
      </w:r>
      <w:r w:rsidR="00122C9B" w:rsidRPr="00B26B51">
        <w:t xml:space="preserve"> у</w:t>
      </w:r>
      <w:r w:rsidRPr="00B26B51">
        <w:t xml:space="preserve"> </w:t>
      </w:r>
      <w:r w:rsidR="00085C3F" w:rsidRPr="00B26B51">
        <w:t>ко</w:t>
      </w:r>
      <w:r w:rsidR="00085C3F" w:rsidRPr="00B26B51">
        <w:t>н</w:t>
      </w:r>
      <w:r w:rsidR="00085C3F" w:rsidRPr="00B26B51">
        <w:t xml:space="preserve">кретного </w:t>
      </w:r>
      <w:r w:rsidRPr="00B26B51">
        <w:t>музыкального произведения.</w:t>
      </w:r>
    </w:p>
    <w:p w:rsidR="001E7CCE" w:rsidRPr="00B26B51" w:rsidRDefault="00B26B51" w:rsidP="00B26B51">
      <w:pPr>
        <w:pStyle w:val="af3"/>
      </w:pPr>
      <w:r>
        <w:t xml:space="preserve"> </w:t>
      </w:r>
      <w:r w:rsidR="00022225" w:rsidRPr="00B26B51">
        <w:t>Ц</w:t>
      </w:r>
      <w:r w:rsidR="001F0CF9" w:rsidRPr="00B26B51">
        <w:t>ель</w:t>
      </w:r>
      <w:r w:rsidR="001E7CCE" w:rsidRPr="00B26B51">
        <w:t xml:space="preserve">ю данной </w:t>
      </w:r>
      <w:r w:rsidR="00022225" w:rsidRPr="00B26B51">
        <w:t>работы</w:t>
      </w:r>
      <w:r w:rsidR="009C7F14" w:rsidRPr="00B26B51">
        <w:t xml:space="preserve"> является рассмотрение</w:t>
      </w:r>
      <w:r w:rsidR="001E7CCE" w:rsidRPr="00B26B51">
        <w:t xml:space="preserve"> </w:t>
      </w:r>
      <w:r w:rsidR="001F0CF9" w:rsidRPr="00B26B51">
        <w:t>теоретически</w:t>
      </w:r>
      <w:r w:rsidR="001E7CCE" w:rsidRPr="00B26B51">
        <w:t>х</w:t>
      </w:r>
      <w:r w:rsidR="009C7F14" w:rsidRPr="00B26B51">
        <w:t xml:space="preserve"> аспектов</w:t>
      </w:r>
      <w:r w:rsidR="001F0CF9" w:rsidRPr="00B26B51">
        <w:t xml:space="preserve"> тех</w:t>
      </w:r>
      <w:r w:rsidR="001E7CCE" w:rsidRPr="00B26B51">
        <w:t>ники вед</w:t>
      </w:r>
      <w:r w:rsidR="008644A5" w:rsidRPr="00B26B51">
        <w:t>ения меха на баяне и аккордеоне, необходимых для формирования исполнительских навыков учащегося.</w:t>
      </w:r>
    </w:p>
    <w:p w:rsidR="009C7F14" w:rsidRPr="00B26B51" w:rsidRDefault="00196FE1" w:rsidP="00B26B51">
      <w:pPr>
        <w:pStyle w:val="af3"/>
      </w:pPr>
      <w:r w:rsidRPr="00B26B51">
        <w:t>Поставленная цель определила</w:t>
      </w:r>
      <w:r w:rsidR="00B25D62" w:rsidRPr="00B26B51">
        <w:t xml:space="preserve"> </w:t>
      </w:r>
      <w:r w:rsidR="009C7F14" w:rsidRPr="00B26B51">
        <w:t>следующие задачи:</w:t>
      </w:r>
    </w:p>
    <w:p w:rsidR="005619D5" w:rsidRPr="00B26B51" w:rsidRDefault="005619D5" w:rsidP="00B26B51">
      <w:pPr>
        <w:pStyle w:val="af3"/>
        <w:numPr>
          <w:ilvl w:val="0"/>
          <w:numId w:val="20"/>
        </w:numPr>
      </w:pPr>
      <w:r w:rsidRPr="00B26B51">
        <w:t>на основе анализа учебно-методической литературы определить составляющие техн</w:t>
      </w:r>
      <w:r w:rsidRPr="00B26B51">
        <w:t>и</w:t>
      </w:r>
      <w:r w:rsidRPr="00B26B51">
        <w:t>ки вед</w:t>
      </w:r>
      <w:r w:rsidRPr="00B26B51">
        <w:t>е</w:t>
      </w:r>
      <w:r w:rsidRPr="00B26B51">
        <w:t>ния меха;</w:t>
      </w:r>
    </w:p>
    <w:p w:rsidR="00277875" w:rsidRPr="00B26B51" w:rsidRDefault="00444FBF" w:rsidP="00B26B51">
      <w:pPr>
        <w:pStyle w:val="af3"/>
        <w:numPr>
          <w:ilvl w:val="0"/>
          <w:numId w:val="20"/>
        </w:numPr>
      </w:pPr>
      <w:r w:rsidRPr="00B26B51">
        <w:t>конкретизировать</w:t>
      </w:r>
      <w:r w:rsidR="00277875" w:rsidRPr="00B26B51">
        <w:t xml:space="preserve"> правила, способствующие овладению техник</w:t>
      </w:r>
      <w:r w:rsidR="002C561A" w:rsidRPr="00B26B51">
        <w:t>ой</w:t>
      </w:r>
      <w:r w:rsidR="00277875" w:rsidRPr="00B26B51">
        <w:t xml:space="preserve"> ведения меха;</w:t>
      </w:r>
    </w:p>
    <w:p w:rsidR="005619D5" w:rsidRPr="00B26B51" w:rsidRDefault="005619D5" w:rsidP="00B26B51">
      <w:pPr>
        <w:pStyle w:val="af3"/>
        <w:numPr>
          <w:ilvl w:val="0"/>
          <w:numId w:val="20"/>
        </w:numPr>
      </w:pPr>
      <w:r w:rsidRPr="00B26B51">
        <w:t>выявить основные</w:t>
      </w:r>
      <w:r w:rsidR="008644A5" w:rsidRPr="00B26B51">
        <w:t xml:space="preserve"> трудности </w:t>
      </w:r>
      <w:r w:rsidR="00B73C70" w:rsidRPr="00B26B51">
        <w:t xml:space="preserve">и ошибки, встречающиеся в </w:t>
      </w:r>
      <w:r w:rsidR="00776609" w:rsidRPr="00B26B51">
        <w:t>технике</w:t>
      </w:r>
      <w:r w:rsidR="002C561A" w:rsidRPr="00B26B51">
        <w:t xml:space="preserve"> меховедения;</w:t>
      </w:r>
    </w:p>
    <w:p w:rsidR="008644A5" w:rsidRPr="00B26B51" w:rsidRDefault="00444FBF" w:rsidP="00B26B51">
      <w:pPr>
        <w:pStyle w:val="af3"/>
        <w:numPr>
          <w:ilvl w:val="0"/>
          <w:numId w:val="20"/>
        </w:numPr>
      </w:pPr>
      <w:r w:rsidRPr="00B26B51">
        <w:t xml:space="preserve">активизировать </w:t>
      </w:r>
      <w:r w:rsidR="008644A5" w:rsidRPr="00B26B51">
        <w:t xml:space="preserve">деятельность преподавателей на формирование </w:t>
      </w:r>
      <w:r w:rsidR="008065A9" w:rsidRPr="00B26B51">
        <w:t xml:space="preserve">и развитие </w:t>
      </w:r>
      <w:r w:rsidR="008644A5" w:rsidRPr="00B26B51">
        <w:t xml:space="preserve">у учащихся </w:t>
      </w:r>
      <w:r w:rsidR="005619D5" w:rsidRPr="00B26B51">
        <w:t>нав</w:t>
      </w:r>
      <w:r w:rsidR="005619D5" w:rsidRPr="00B26B51">
        <w:t>ы</w:t>
      </w:r>
      <w:r w:rsidR="005619D5" w:rsidRPr="00B26B51">
        <w:t xml:space="preserve">ков </w:t>
      </w:r>
      <w:r w:rsidR="008644A5" w:rsidRPr="00B26B51">
        <w:t>техники ведения меха.</w:t>
      </w:r>
    </w:p>
    <w:p w:rsidR="0044610A" w:rsidRDefault="00B26B51" w:rsidP="0044610A">
      <w:pPr>
        <w:pStyle w:val="21"/>
        <w:tabs>
          <w:tab w:val="left" w:pos="10200"/>
        </w:tabs>
        <w:spacing w:after="0" w:line="240" w:lineRule="auto"/>
        <w:ind w:left="0" w:right="-5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07856" w:rsidRPr="00B26B51" w:rsidRDefault="001E02FE" w:rsidP="00B26B51">
      <w:pPr>
        <w:pStyle w:val="23"/>
        <w:ind w:left="567" w:firstLine="0"/>
      </w:pPr>
      <w:r w:rsidRPr="00B26B51">
        <w:t>Д</w:t>
      </w:r>
      <w:r w:rsidR="00B26B51" w:rsidRPr="00B26B51">
        <w:t>вигательно-игровые способы</w:t>
      </w:r>
      <w:r w:rsidR="00B26B51">
        <w:t xml:space="preserve"> у</w:t>
      </w:r>
      <w:r w:rsidR="00B26B51" w:rsidRPr="00B26B51">
        <w:t>правления мехом на баяне и аккордеоне</w:t>
      </w:r>
    </w:p>
    <w:p w:rsidR="00802FFE" w:rsidRPr="0044610A" w:rsidRDefault="00B26B51" w:rsidP="00B26B51">
      <w:pPr>
        <w:pStyle w:val="af3"/>
      </w:pPr>
      <w:r>
        <w:t xml:space="preserve"> </w:t>
      </w:r>
      <w:r w:rsidR="00F57D83" w:rsidRPr="0044610A">
        <w:t xml:space="preserve">С чего же </w:t>
      </w:r>
      <w:r w:rsidR="005E6C52" w:rsidRPr="0044610A">
        <w:t>должна начина</w:t>
      </w:r>
      <w:r w:rsidR="00F57D83" w:rsidRPr="0044610A">
        <w:t>т</w:t>
      </w:r>
      <w:r w:rsidR="005E6C52" w:rsidRPr="0044610A">
        <w:t>ь</w:t>
      </w:r>
      <w:r w:rsidR="00F57D83" w:rsidRPr="0044610A">
        <w:t xml:space="preserve">ся работа с учащимся по овладению техникой ведения меха? На этот вопрос можно </w:t>
      </w:r>
      <w:r w:rsidR="00604AFC" w:rsidRPr="0044610A">
        <w:t>с уверенность ответить</w:t>
      </w:r>
      <w:r w:rsidR="005E6C52" w:rsidRPr="0044610A">
        <w:t xml:space="preserve">, что формирование техники ведения меха начинается с </w:t>
      </w:r>
      <w:r w:rsidR="00604AFC" w:rsidRPr="0044610A">
        <w:t xml:space="preserve">овладения двигательно-игровых способов управления мехом, которые связаны с </w:t>
      </w:r>
      <w:r w:rsidR="005E6C52" w:rsidRPr="0044610A">
        <w:rPr>
          <w:i/>
        </w:rPr>
        <w:t>рациональной п</w:t>
      </w:r>
      <w:r w:rsidR="005E6C52" w:rsidRPr="0044610A">
        <w:rPr>
          <w:i/>
        </w:rPr>
        <w:t>о</w:t>
      </w:r>
      <w:r w:rsidR="005E6C52" w:rsidRPr="0044610A">
        <w:rPr>
          <w:i/>
        </w:rPr>
        <w:t>садк</w:t>
      </w:r>
      <w:r w:rsidR="00604AFC" w:rsidRPr="0044610A">
        <w:rPr>
          <w:i/>
        </w:rPr>
        <w:t>ой</w:t>
      </w:r>
      <w:r w:rsidR="005E6C52" w:rsidRPr="0044610A">
        <w:rPr>
          <w:i/>
        </w:rPr>
        <w:t xml:space="preserve"> учащегося, </w:t>
      </w:r>
      <w:r w:rsidR="00B25D62" w:rsidRPr="0044610A">
        <w:rPr>
          <w:i/>
        </w:rPr>
        <w:t xml:space="preserve">устойчивой </w:t>
      </w:r>
      <w:r w:rsidR="005E6C52" w:rsidRPr="0044610A">
        <w:rPr>
          <w:i/>
        </w:rPr>
        <w:t>постанов</w:t>
      </w:r>
      <w:r w:rsidR="00B25D62" w:rsidRPr="0044610A">
        <w:rPr>
          <w:i/>
        </w:rPr>
        <w:t>к</w:t>
      </w:r>
      <w:r w:rsidR="00604AFC" w:rsidRPr="0044610A">
        <w:rPr>
          <w:i/>
        </w:rPr>
        <w:t>ой</w:t>
      </w:r>
      <w:r w:rsidR="005E6C52" w:rsidRPr="0044610A">
        <w:rPr>
          <w:i/>
        </w:rPr>
        <w:t xml:space="preserve"> инструмента и </w:t>
      </w:r>
      <w:r w:rsidR="00604AFC" w:rsidRPr="0044610A">
        <w:rPr>
          <w:i/>
        </w:rPr>
        <w:t>правильным</w:t>
      </w:r>
      <w:r w:rsidR="00B25D62" w:rsidRPr="0044610A">
        <w:rPr>
          <w:i/>
        </w:rPr>
        <w:t xml:space="preserve"> </w:t>
      </w:r>
      <w:r w:rsidR="005E6C52" w:rsidRPr="0044610A">
        <w:rPr>
          <w:i/>
        </w:rPr>
        <w:t>положени</w:t>
      </w:r>
      <w:r w:rsidR="00604AFC" w:rsidRPr="0044610A">
        <w:rPr>
          <w:i/>
        </w:rPr>
        <w:t>ем</w:t>
      </w:r>
      <w:r w:rsidR="005E6C52" w:rsidRPr="0044610A">
        <w:rPr>
          <w:i/>
        </w:rPr>
        <w:t xml:space="preserve"> левой руки. </w:t>
      </w:r>
    </w:p>
    <w:p w:rsidR="00F57D83" w:rsidRPr="0044610A" w:rsidRDefault="00B73C70" w:rsidP="00B26B51">
      <w:pPr>
        <w:pStyle w:val="af3"/>
      </w:pPr>
      <w:r>
        <w:t>И.</w:t>
      </w:r>
      <w:r w:rsidR="00F57D83" w:rsidRPr="0044610A">
        <w:t xml:space="preserve"> Пуриц, отмечает, что «Работу по овладению техникой ведения меха следует выстраивать, начиная с первых уроков, не допуская того, чтобы управление мехом происх</w:t>
      </w:r>
      <w:r w:rsidR="00F57D83" w:rsidRPr="0044610A">
        <w:t>о</w:t>
      </w:r>
      <w:r w:rsidR="00F57D83" w:rsidRPr="0044610A">
        <w:t>дило на интуитивном уровне</w:t>
      </w:r>
      <w:r w:rsidR="00604AFC" w:rsidRPr="0044610A">
        <w:t>.</w:t>
      </w:r>
      <w:r w:rsidR="00F57D83" w:rsidRPr="0044610A">
        <w:t xml:space="preserve"> </w:t>
      </w:r>
      <w:r w:rsidR="00E35CB4" w:rsidRPr="0044610A">
        <w:t xml:space="preserve">Для этого учащемуся </w:t>
      </w:r>
      <w:r w:rsidR="0040714E" w:rsidRPr="0044610A">
        <w:t>необходимо: контролировать</w:t>
      </w:r>
      <w:r w:rsidR="00E35CB4" w:rsidRPr="0044610A">
        <w:t xml:space="preserve"> степе</w:t>
      </w:r>
      <w:r w:rsidR="0040714E" w:rsidRPr="0044610A">
        <w:t>нь</w:t>
      </w:r>
      <w:r w:rsidR="00E35CB4" w:rsidRPr="0044610A">
        <w:t xml:space="preserve"> натяжения меха</w:t>
      </w:r>
      <w:r w:rsidR="0040714E" w:rsidRPr="0044610A">
        <w:t>; наладить</w:t>
      </w:r>
      <w:r w:rsidR="00E35CB4" w:rsidRPr="0044610A">
        <w:t xml:space="preserve"> ко</w:t>
      </w:r>
      <w:r w:rsidR="00E35CB4" w:rsidRPr="0044610A">
        <w:t>н</w:t>
      </w:r>
      <w:r w:rsidR="00E35CB4" w:rsidRPr="0044610A">
        <w:t xml:space="preserve">такт руки с крышкой левого полукорпуса; </w:t>
      </w:r>
      <w:r w:rsidR="0040714E" w:rsidRPr="0044610A">
        <w:t xml:space="preserve">соблюдать </w:t>
      </w:r>
      <w:r w:rsidR="00E35CB4" w:rsidRPr="0044610A">
        <w:t>пр</w:t>
      </w:r>
      <w:r w:rsidR="00E35CB4" w:rsidRPr="0044610A">
        <w:t>а</w:t>
      </w:r>
      <w:r w:rsidR="00E35CB4" w:rsidRPr="0044610A">
        <w:t>виль</w:t>
      </w:r>
      <w:r w:rsidR="0040714E" w:rsidRPr="0044610A">
        <w:t>ную траекторию</w:t>
      </w:r>
      <w:r w:rsidR="00E35CB4" w:rsidRPr="0044610A">
        <w:t xml:space="preserve"> </w:t>
      </w:r>
      <w:r w:rsidR="0040714E" w:rsidRPr="0044610A">
        <w:t xml:space="preserve">движения </w:t>
      </w:r>
      <w:r w:rsidR="00E35CB4" w:rsidRPr="0044610A">
        <w:t>меха</w:t>
      </w:r>
      <w:r w:rsidR="00604AFC" w:rsidRPr="0044610A">
        <w:t xml:space="preserve"> </w:t>
      </w:r>
      <w:r w:rsidR="00604AFC" w:rsidRPr="0044610A">
        <w:rPr>
          <w:color w:val="000000" w:themeColor="text1"/>
        </w:rPr>
        <w:t>[13, с.139]</w:t>
      </w:r>
      <w:r w:rsidR="00604AFC" w:rsidRPr="0044610A">
        <w:t>.</w:t>
      </w:r>
    </w:p>
    <w:p w:rsidR="00D11C5B" w:rsidRPr="0044610A" w:rsidRDefault="00D11C5B" w:rsidP="00B26B51">
      <w:pPr>
        <w:pStyle w:val="af3"/>
      </w:pPr>
      <w:r w:rsidRPr="0044610A">
        <w:rPr>
          <w:b/>
        </w:rPr>
        <w:t>П</w:t>
      </w:r>
      <w:r w:rsidR="00122C9B" w:rsidRPr="0044610A">
        <w:rPr>
          <w:b/>
        </w:rPr>
        <w:t>равильная п</w:t>
      </w:r>
      <w:r w:rsidRPr="0044610A">
        <w:rPr>
          <w:b/>
        </w:rPr>
        <w:t>осадка учащегося</w:t>
      </w:r>
      <w:r w:rsidRPr="0044610A">
        <w:t xml:space="preserve">, как </w:t>
      </w:r>
      <w:r w:rsidR="00802FFE" w:rsidRPr="0044610A">
        <w:t>подчеркивает</w:t>
      </w:r>
      <w:r w:rsidR="00B73C70">
        <w:t xml:space="preserve"> Ф.</w:t>
      </w:r>
      <w:r w:rsidRPr="0044610A">
        <w:t xml:space="preserve"> Липс, </w:t>
      </w:r>
      <w:r w:rsidR="00745C45" w:rsidRPr="0044610A">
        <w:t>должна</w:t>
      </w:r>
      <w:r w:rsidR="00802FFE" w:rsidRPr="0044610A">
        <w:t xml:space="preserve"> иметь три то</w:t>
      </w:r>
      <w:r w:rsidR="00802FFE" w:rsidRPr="0044610A">
        <w:t>ч</w:t>
      </w:r>
      <w:r w:rsidR="00802FFE" w:rsidRPr="0044610A">
        <w:t xml:space="preserve">ки опоры: опора </w:t>
      </w:r>
      <w:r w:rsidR="00745C45" w:rsidRPr="0044610A">
        <w:t>на стул</w:t>
      </w:r>
      <w:r w:rsidR="00802FFE" w:rsidRPr="0044610A">
        <w:t xml:space="preserve">, опора на </w:t>
      </w:r>
      <w:r w:rsidR="00745C45" w:rsidRPr="0044610A">
        <w:t>ступни ног,</w:t>
      </w:r>
      <w:r w:rsidR="00802FFE" w:rsidRPr="0044610A">
        <w:t xml:space="preserve"> </w:t>
      </w:r>
      <w:r w:rsidR="00D116A5" w:rsidRPr="0044610A">
        <w:t xml:space="preserve">и </w:t>
      </w:r>
      <w:r w:rsidR="00802FFE" w:rsidRPr="0044610A">
        <w:t xml:space="preserve">опора в пояснице. </w:t>
      </w:r>
      <w:r w:rsidR="00745C45" w:rsidRPr="0044610A">
        <w:t>Сидеть надо на передней части стула. В</w:t>
      </w:r>
      <w:r w:rsidR="00745C45" w:rsidRPr="0044610A">
        <w:t>ы</w:t>
      </w:r>
      <w:r w:rsidR="00745C45" w:rsidRPr="0044610A">
        <w:t>сота стула должна обеспечить положение ног под прямым углом, которые слегка расставлены в сто</w:t>
      </w:r>
      <w:r w:rsidR="00604AFC" w:rsidRPr="0044610A">
        <w:t>роны, при этом правая нога чуть впереди левой ноги.</w:t>
      </w:r>
      <w:r w:rsidR="00745C45" w:rsidRPr="0044610A">
        <w:t xml:space="preserve"> Корпус тул</w:t>
      </w:r>
      <w:r w:rsidR="00745C45" w:rsidRPr="0044610A">
        <w:t>о</w:t>
      </w:r>
      <w:r w:rsidR="00745C45" w:rsidRPr="0044610A">
        <w:t xml:space="preserve">вища </w:t>
      </w:r>
      <w:r w:rsidR="00604AFC" w:rsidRPr="0044610A">
        <w:t xml:space="preserve">музыканта должен быть </w:t>
      </w:r>
      <w:r w:rsidR="00745C45" w:rsidRPr="0044610A">
        <w:t xml:space="preserve">немного наклонен вперед. </w:t>
      </w:r>
      <w:r w:rsidR="00604AFC" w:rsidRPr="0044610A">
        <w:rPr>
          <w:color w:val="000000" w:themeColor="text1"/>
        </w:rPr>
        <w:t>[7, с.68]</w:t>
      </w:r>
      <w:r w:rsidR="00604AFC" w:rsidRPr="0044610A">
        <w:t>.</w:t>
      </w:r>
    </w:p>
    <w:p w:rsidR="0073265C" w:rsidRPr="0044610A" w:rsidRDefault="00B26B51" w:rsidP="00B26B51">
      <w:pPr>
        <w:pStyle w:val="af3"/>
        <w:rPr>
          <w:bCs/>
          <w:color w:val="FF0000"/>
        </w:rPr>
      </w:pPr>
      <w:r>
        <w:rPr>
          <w:b/>
        </w:rPr>
        <w:t xml:space="preserve"> </w:t>
      </w:r>
      <w:r w:rsidR="00D11C5B" w:rsidRPr="0044610A">
        <w:rPr>
          <w:b/>
        </w:rPr>
        <w:t>Постановка инструмента</w:t>
      </w:r>
      <w:r w:rsidR="00D11C5B" w:rsidRPr="0044610A">
        <w:t xml:space="preserve"> </w:t>
      </w:r>
      <w:r w:rsidR="00745C45" w:rsidRPr="0044610A">
        <w:t>должн</w:t>
      </w:r>
      <w:r w:rsidR="003864BF" w:rsidRPr="0044610A">
        <w:t>а обеспечить комфортность ученику</w:t>
      </w:r>
      <w:r w:rsidR="00B75C02" w:rsidRPr="0044610A">
        <w:t xml:space="preserve"> и свободу </w:t>
      </w:r>
      <w:r w:rsidR="003864BF" w:rsidRPr="0044610A">
        <w:t xml:space="preserve">его </w:t>
      </w:r>
      <w:r w:rsidR="00B75C02" w:rsidRPr="0044610A">
        <w:t>игр</w:t>
      </w:r>
      <w:r w:rsidR="00B75C02" w:rsidRPr="0044610A">
        <w:t>о</w:t>
      </w:r>
      <w:r w:rsidR="00B75C02" w:rsidRPr="0044610A">
        <w:t>вых движений</w:t>
      </w:r>
      <w:r w:rsidR="00745C45" w:rsidRPr="0044610A">
        <w:t xml:space="preserve">. </w:t>
      </w:r>
      <w:r w:rsidR="00D116A5" w:rsidRPr="0044610A">
        <w:t>П</w:t>
      </w:r>
      <w:r w:rsidR="00D11C5B" w:rsidRPr="0044610A">
        <w:t>леч</w:t>
      </w:r>
      <w:r w:rsidR="00D52B5D" w:rsidRPr="0044610A">
        <w:t xml:space="preserve">евые ремни необходимо тщательно </w:t>
      </w:r>
      <w:r w:rsidR="00D11C5B" w:rsidRPr="0044610A">
        <w:t>отрегулировать, при этом п</w:t>
      </w:r>
      <w:r w:rsidR="00122C9B" w:rsidRPr="0044610A">
        <w:t xml:space="preserve">равый </w:t>
      </w:r>
      <w:r w:rsidR="00D116A5" w:rsidRPr="0044610A">
        <w:t xml:space="preserve">ремень </w:t>
      </w:r>
      <w:r w:rsidR="00D11C5B" w:rsidRPr="0044610A">
        <w:t>до</w:t>
      </w:r>
      <w:r w:rsidR="00D11C5B" w:rsidRPr="0044610A">
        <w:t>л</w:t>
      </w:r>
      <w:r w:rsidR="00D11C5B" w:rsidRPr="0044610A">
        <w:t xml:space="preserve">жен быть </w:t>
      </w:r>
      <w:r w:rsidR="00D116A5" w:rsidRPr="0044610A">
        <w:t>чуть длиннее левого</w:t>
      </w:r>
      <w:r w:rsidR="00D11C5B" w:rsidRPr="0044610A">
        <w:t>, что позволит</w:t>
      </w:r>
      <w:r w:rsidR="00365C2F">
        <w:t xml:space="preserve"> </w:t>
      </w:r>
      <w:r w:rsidR="00D116A5" w:rsidRPr="0044610A">
        <w:t xml:space="preserve">нижней части правого полукорпуса </w:t>
      </w:r>
      <w:r w:rsidR="00D11C5B" w:rsidRPr="0044610A">
        <w:t>упереться</w:t>
      </w:r>
      <w:r w:rsidR="00D116A5" w:rsidRPr="0044610A">
        <w:t xml:space="preserve"> в правое бедро</w:t>
      </w:r>
      <w:r w:rsidR="00D11C5B" w:rsidRPr="0044610A">
        <w:t xml:space="preserve"> и создать</w:t>
      </w:r>
      <w:r w:rsidR="00D116A5" w:rsidRPr="0044610A">
        <w:t xml:space="preserve"> устойчивость инструментов при движении меха на сжим.</w:t>
      </w:r>
      <w:r w:rsidR="0073265C" w:rsidRPr="0044610A">
        <w:t xml:space="preserve"> Б. Егоров указыв</w:t>
      </w:r>
      <w:r w:rsidR="0073265C" w:rsidRPr="0044610A">
        <w:t>а</w:t>
      </w:r>
      <w:r w:rsidR="0073265C" w:rsidRPr="0044610A">
        <w:t xml:space="preserve">ет, что: «Слишком свободные ремни приводят к неустойчивости инструмента </w:t>
      </w:r>
      <w:r w:rsidR="003864BF" w:rsidRPr="0044610A">
        <w:t xml:space="preserve">(раскачиванию) </w:t>
      </w:r>
      <w:r w:rsidR="0073265C" w:rsidRPr="0044610A">
        <w:t>и в</w:t>
      </w:r>
      <w:r w:rsidR="0073265C" w:rsidRPr="0044610A">
        <w:t>ы</w:t>
      </w:r>
      <w:r w:rsidR="0073265C" w:rsidRPr="0044610A">
        <w:t xml:space="preserve">зывают инстинктивное поднятие плеч» </w:t>
      </w:r>
      <w:r w:rsidR="0073265C" w:rsidRPr="0044610A">
        <w:rPr>
          <w:color w:val="000000" w:themeColor="text1"/>
        </w:rPr>
        <w:t>[</w:t>
      </w:r>
      <w:r w:rsidR="00B25D62" w:rsidRPr="0044610A">
        <w:rPr>
          <w:color w:val="000000" w:themeColor="text1"/>
        </w:rPr>
        <w:t>4, с.</w:t>
      </w:r>
      <w:r w:rsidR="0073265C" w:rsidRPr="0044610A">
        <w:rPr>
          <w:color w:val="000000" w:themeColor="text1"/>
        </w:rPr>
        <w:t>32]</w:t>
      </w:r>
      <w:r w:rsidR="0073265C" w:rsidRPr="0044610A">
        <w:t xml:space="preserve">. Ф. Липс, же </w:t>
      </w:r>
      <w:r w:rsidR="00365C2F">
        <w:t xml:space="preserve">в свою очередь </w:t>
      </w:r>
      <w:r w:rsidR="0073265C" w:rsidRPr="0044610A">
        <w:t xml:space="preserve">подчеркивает, </w:t>
      </w:r>
      <w:r w:rsidR="00B71E97" w:rsidRPr="0044610A">
        <w:t xml:space="preserve">что: </w:t>
      </w:r>
      <w:r w:rsidR="0073265C" w:rsidRPr="0044610A">
        <w:t>«Тесные ремни могут привести к тому, что баян</w:t>
      </w:r>
      <w:r w:rsidR="00335DDC">
        <w:t>,</w:t>
      </w:r>
      <w:r w:rsidR="0073265C" w:rsidRPr="0044610A">
        <w:t xml:space="preserve"> будет в большей степени висеть на них, чем стоять на кол</w:t>
      </w:r>
      <w:r w:rsidR="0073265C" w:rsidRPr="0044610A">
        <w:t>е</w:t>
      </w:r>
      <w:r w:rsidR="0073265C" w:rsidRPr="0044610A">
        <w:t xml:space="preserve">нях» </w:t>
      </w:r>
      <w:r w:rsidR="0073265C" w:rsidRPr="0044610A">
        <w:rPr>
          <w:color w:val="000000" w:themeColor="text1"/>
        </w:rPr>
        <w:t>[</w:t>
      </w:r>
      <w:r w:rsidR="00604AFC" w:rsidRPr="0044610A">
        <w:rPr>
          <w:color w:val="000000" w:themeColor="text1"/>
        </w:rPr>
        <w:t>7</w:t>
      </w:r>
      <w:r w:rsidR="00B25D62" w:rsidRPr="0044610A">
        <w:rPr>
          <w:color w:val="000000" w:themeColor="text1"/>
        </w:rPr>
        <w:t>, с.</w:t>
      </w:r>
      <w:r w:rsidR="0073265C" w:rsidRPr="0044610A">
        <w:rPr>
          <w:color w:val="000000" w:themeColor="text1"/>
        </w:rPr>
        <w:t>68]</w:t>
      </w:r>
      <w:r w:rsidR="0073265C" w:rsidRPr="0044610A">
        <w:t>.</w:t>
      </w:r>
      <w:r w:rsidR="0073265C" w:rsidRPr="0044610A">
        <w:rPr>
          <w:bCs/>
          <w:color w:val="FF0000"/>
        </w:rPr>
        <w:t xml:space="preserve"> </w:t>
      </w:r>
    </w:p>
    <w:p w:rsidR="00D14D6A" w:rsidRPr="0044610A" w:rsidRDefault="00B26B51" w:rsidP="00B26B51">
      <w:pPr>
        <w:pStyle w:val="af3"/>
      </w:pPr>
      <w:r>
        <w:t xml:space="preserve"> </w:t>
      </w:r>
      <w:r w:rsidR="00802FFE" w:rsidRPr="0044610A">
        <w:t>М</w:t>
      </w:r>
      <w:r w:rsidR="00D116A5" w:rsidRPr="0044610A">
        <w:t>ех</w:t>
      </w:r>
      <w:r w:rsidR="00C513C2" w:rsidRPr="0044610A">
        <w:t>овая камера</w:t>
      </w:r>
      <w:r w:rsidR="00D116A5" w:rsidRPr="0044610A">
        <w:t xml:space="preserve"> </w:t>
      </w:r>
      <w:r w:rsidR="008E2C3C" w:rsidRPr="0044610A">
        <w:t>дол</w:t>
      </w:r>
      <w:r w:rsidR="00C513C2" w:rsidRPr="0044610A">
        <w:t>жна</w:t>
      </w:r>
      <w:r w:rsidR="008E2C3C" w:rsidRPr="0044610A">
        <w:t xml:space="preserve"> </w:t>
      </w:r>
      <w:r w:rsidR="0073265C" w:rsidRPr="0044610A">
        <w:t xml:space="preserve">устойчиво </w:t>
      </w:r>
      <w:r w:rsidR="008E2C3C" w:rsidRPr="0044610A">
        <w:t>стоять</w:t>
      </w:r>
      <w:r w:rsidR="00D116A5" w:rsidRPr="0044610A">
        <w:t xml:space="preserve"> на левом бед</w:t>
      </w:r>
      <w:r w:rsidR="00C513C2" w:rsidRPr="0044610A">
        <w:t xml:space="preserve">ре, что позволяет </w:t>
      </w:r>
      <w:r w:rsidR="00C513C2" w:rsidRPr="0044610A">
        <w:rPr>
          <w:bCs/>
          <w:color w:val="000000" w:themeColor="text1"/>
        </w:rPr>
        <w:t>левому корпусу и</w:t>
      </w:r>
      <w:r w:rsidR="00C513C2" w:rsidRPr="0044610A">
        <w:rPr>
          <w:bCs/>
          <w:color w:val="000000" w:themeColor="text1"/>
        </w:rPr>
        <w:t>н</w:t>
      </w:r>
      <w:r w:rsidR="00C513C2" w:rsidRPr="0044610A">
        <w:rPr>
          <w:bCs/>
          <w:color w:val="000000" w:themeColor="text1"/>
        </w:rPr>
        <w:t>струментов двигаться свободно без затруднений, при этом в</w:t>
      </w:r>
      <w:r w:rsidR="00C513C2" w:rsidRPr="0044610A">
        <w:t>ажно следить за тем, чтобы при разж</w:t>
      </w:r>
      <w:r w:rsidR="00C513C2" w:rsidRPr="0044610A">
        <w:t>и</w:t>
      </w:r>
      <w:r w:rsidR="00C513C2" w:rsidRPr="0044610A">
        <w:t>ме и сжиме меха л</w:t>
      </w:r>
      <w:r w:rsidR="003864BF" w:rsidRPr="0044610A">
        <w:t>евая но</w:t>
      </w:r>
      <w:r w:rsidR="00C513C2" w:rsidRPr="0044610A">
        <w:t>га не</w:t>
      </w:r>
      <w:r w:rsidR="003864BF" w:rsidRPr="0044610A">
        <w:t xml:space="preserve"> </w:t>
      </w:r>
      <w:r w:rsidR="00C513C2" w:rsidRPr="0044610A">
        <w:t>поднималась</w:t>
      </w:r>
      <w:r w:rsidR="00335DDC">
        <w:t>,</w:t>
      </w:r>
      <w:r w:rsidR="00C513C2" w:rsidRPr="0044610A">
        <w:t xml:space="preserve"> и инструменты не двигались по направлению движ</w:t>
      </w:r>
      <w:r w:rsidR="00C513C2" w:rsidRPr="0044610A">
        <w:t>е</w:t>
      </w:r>
      <w:r w:rsidR="00C513C2" w:rsidRPr="0044610A">
        <w:t>ния меха.</w:t>
      </w:r>
    </w:p>
    <w:p w:rsidR="00B25D62" w:rsidRPr="0044610A" w:rsidRDefault="00B26B51" w:rsidP="00B26B51">
      <w:pPr>
        <w:pStyle w:val="af3"/>
      </w:pPr>
      <w:r>
        <w:rPr>
          <w:b/>
        </w:rPr>
        <w:t xml:space="preserve"> </w:t>
      </w:r>
      <w:r w:rsidR="008E2C3C" w:rsidRPr="0044610A">
        <w:t>М</w:t>
      </w:r>
      <w:r w:rsidR="001E02FE" w:rsidRPr="0044610A">
        <w:rPr>
          <w:iCs/>
        </w:rPr>
        <w:t>ех</w:t>
      </w:r>
      <w:r w:rsidR="001E02FE" w:rsidRPr="0044610A">
        <w:rPr>
          <w:i/>
          <w:iCs/>
        </w:rPr>
        <w:t xml:space="preserve"> </w:t>
      </w:r>
      <w:r w:rsidR="008E2C3C" w:rsidRPr="0044610A">
        <w:rPr>
          <w:iCs/>
        </w:rPr>
        <w:t xml:space="preserve">управляется </w:t>
      </w:r>
      <w:r w:rsidR="008E2C3C" w:rsidRPr="0044610A">
        <w:rPr>
          <w:b/>
        </w:rPr>
        <w:t>левой</w:t>
      </w:r>
      <w:r w:rsidR="00D116A5" w:rsidRPr="0044610A">
        <w:rPr>
          <w:b/>
        </w:rPr>
        <w:t xml:space="preserve"> рук</w:t>
      </w:r>
      <w:r w:rsidR="008E2C3C" w:rsidRPr="0044610A">
        <w:rPr>
          <w:b/>
        </w:rPr>
        <w:t>ой,</w:t>
      </w:r>
      <w:r w:rsidR="008E2C3C" w:rsidRPr="0044610A">
        <w:t xml:space="preserve"> физическая нагрузка на которую чрезв</w:t>
      </w:r>
      <w:r w:rsidR="00B71E97" w:rsidRPr="0044610A">
        <w:t xml:space="preserve">ычайно велика, за счет непосредственной игры на левой клавиатуре. </w:t>
      </w:r>
      <w:r w:rsidR="0073442D" w:rsidRPr="0044610A">
        <w:t>Д</w:t>
      </w:r>
      <w:r w:rsidR="00041BC2" w:rsidRPr="0044610A">
        <w:t xml:space="preserve">лина </w:t>
      </w:r>
      <w:r w:rsidR="003864BF" w:rsidRPr="0044610A">
        <w:t xml:space="preserve">левого </w:t>
      </w:r>
      <w:r w:rsidR="00041BC2" w:rsidRPr="0044610A">
        <w:t xml:space="preserve">рабочего ремня должна </w:t>
      </w:r>
      <w:r w:rsidR="0073442D" w:rsidRPr="0044610A">
        <w:t>быть п</w:t>
      </w:r>
      <w:r w:rsidR="0073442D" w:rsidRPr="0044610A">
        <w:t>о</w:t>
      </w:r>
      <w:r w:rsidR="0073442D" w:rsidRPr="0044610A">
        <w:t>догнана так, чтобы</w:t>
      </w:r>
      <w:r>
        <w:t xml:space="preserve"> </w:t>
      </w:r>
      <w:r w:rsidR="0073442D" w:rsidRPr="0044610A">
        <w:t>рука не болталась между ним и левой частью корпуса. Как отмечает Б. Егоров: «Сли</w:t>
      </w:r>
      <w:r w:rsidR="0073442D" w:rsidRPr="0044610A">
        <w:t>ш</w:t>
      </w:r>
      <w:r w:rsidR="0073442D" w:rsidRPr="0044610A">
        <w:t>ком длинный ремень вынуждает исполнителя сгибать запястье левой руки, а слишком коро</w:t>
      </w:r>
      <w:r w:rsidR="0073442D" w:rsidRPr="0044610A">
        <w:t>т</w:t>
      </w:r>
      <w:r w:rsidR="0073442D" w:rsidRPr="0044610A">
        <w:t xml:space="preserve">кий – сковывает движения запястья» </w:t>
      </w:r>
      <w:r w:rsidR="0073442D" w:rsidRPr="0044610A">
        <w:rPr>
          <w:color w:val="000000" w:themeColor="text1"/>
        </w:rPr>
        <w:t>[</w:t>
      </w:r>
      <w:r w:rsidR="00B25D62" w:rsidRPr="0044610A">
        <w:rPr>
          <w:color w:val="000000" w:themeColor="text1"/>
        </w:rPr>
        <w:t>4, с.</w:t>
      </w:r>
      <w:r w:rsidR="0073442D" w:rsidRPr="0044610A">
        <w:rPr>
          <w:color w:val="000000" w:themeColor="text1"/>
        </w:rPr>
        <w:t>32]</w:t>
      </w:r>
      <w:r w:rsidR="0073442D" w:rsidRPr="0044610A">
        <w:t>.</w:t>
      </w:r>
    </w:p>
    <w:p w:rsidR="003864BF" w:rsidRPr="0044610A" w:rsidRDefault="00B26B51" w:rsidP="00B26B51">
      <w:pPr>
        <w:pStyle w:val="af3"/>
      </w:pPr>
      <w:r>
        <w:rPr>
          <w:bCs/>
          <w:color w:val="FF0000"/>
        </w:rPr>
        <w:t xml:space="preserve"> </w:t>
      </w:r>
      <w:r w:rsidR="0073442D" w:rsidRPr="0044610A">
        <w:t>Таким образом,</w:t>
      </w:r>
      <w:r>
        <w:t xml:space="preserve"> </w:t>
      </w:r>
      <w:r w:rsidR="0073442D" w:rsidRPr="0044610A">
        <w:t>при полном ощущении свободы</w:t>
      </w:r>
      <w:r w:rsidR="003864BF" w:rsidRPr="0044610A">
        <w:t>,</w:t>
      </w:r>
      <w:r w:rsidR="0073442D" w:rsidRPr="0044610A">
        <w:t xml:space="preserve"> левой руке необходимо постоянно конта</w:t>
      </w:r>
      <w:r w:rsidR="0073442D" w:rsidRPr="0044610A">
        <w:t>к</w:t>
      </w:r>
      <w:r w:rsidR="0073442D" w:rsidRPr="0044610A">
        <w:t>тировать с ремнем и крышкой полукорпуса, что</w:t>
      </w:r>
      <w:r w:rsidR="003864BF" w:rsidRPr="0044610A">
        <w:t xml:space="preserve"> дает возможность незаметно прои</w:t>
      </w:r>
      <w:r w:rsidR="003864BF" w:rsidRPr="0044610A">
        <w:t>з</w:t>
      </w:r>
      <w:r w:rsidR="003864BF" w:rsidRPr="0044610A">
        <w:t xml:space="preserve">водить смену меха (без люфт-паузы толчка) и </w:t>
      </w:r>
      <w:r w:rsidR="00041BC2" w:rsidRPr="0044610A">
        <w:t xml:space="preserve">обеспечить </w:t>
      </w:r>
      <w:r w:rsidR="003864BF" w:rsidRPr="0044610A">
        <w:t>тончайшую филировку звука.</w:t>
      </w:r>
      <w:r>
        <w:t xml:space="preserve"> </w:t>
      </w:r>
    </w:p>
    <w:p w:rsidR="00C513C2" w:rsidRPr="0044610A" w:rsidRDefault="00B26B51" w:rsidP="00B26B51">
      <w:pPr>
        <w:pStyle w:val="af3"/>
      </w:pPr>
      <w:r>
        <w:t xml:space="preserve"> </w:t>
      </w:r>
      <w:r w:rsidR="00A25143" w:rsidRPr="0044610A">
        <w:t>При разжиме меха основной точкой опоры левой руки является запястье, а при сжиме – зап</w:t>
      </w:r>
      <w:r w:rsidR="00A25143" w:rsidRPr="0044610A">
        <w:t>я</w:t>
      </w:r>
      <w:r w:rsidR="00A25143" w:rsidRPr="0044610A">
        <w:t xml:space="preserve">стье и предплечье. </w:t>
      </w:r>
      <w:r w:rsidR="00365C2F">
        <w:t xml:space="preserve">Технология разжима </w:t>
      </w:r>
      <w:r w:rsidR="001E02FE" w:rsidRPr="0044610A">
        <w:t>меха</w:t>
      </w:r>
      <w:r w:rsidR="00D14D6A" w:rsidRPr="0044610A">
        <w:t xml:space="preserve"> осуществляется постепенным в</w:t>
      </w:r>
      <w:r w:rsidR="00D14D6A" w:rsidRPr="0044610A">
        <w:t>ы</w:t>
      </w:r>
      <w:r w:rsidR="00D14D6A" w:rsidRPr="0044610A">
        <w:t xml:space="preserve">прямлением левой руки, путем разгибания её в локтевом суставе. Доведя мех примерно до середины его растяжения, верхняя часть руки, то есть плечо прекращает движение, и уже вторая половина меха разводится до конца только одним предплечьем, </w:t>
      </w:r>
      <w:r w:rsidR="004D43D0" w:rsidRPr="0044610A">
        <w:t xml:space="preserve">таким образом, </w:t>
      </w:r>
      <w:r w:rsidR="00D14D6A" w:rsidRPr="0044610A">
        <w:t>рука в это время выпрямляется, разгибаясь в ло</w:t>
      </w:r>
      <w:r w:rsidR="00D14D6A" w:rsidRPr="0044610A">
        <w:t>к</w:t>
      </w:r>
      <w:r w:rsidR="00D14D6A" w:rsidRPr="0044610A">
        <w:lastRenderedPageBreak/>
        <w:t>тевом суставе.</w:t>
      </w:r>
      <w:r w:rsidR="006829E6" w:rsidRPr="0044610A">
        <w:t xml:space="preserve"> При веде</w:t>
      </w:r>
      <w:r w:rsidR="001102DC" w:rsidRPr="0044610A">
        <w:t>нии меха на сжим,</w:t>
      </w:r>
      <w:r w:rsidR="006829E6" w:rsidRPr="0044610A">
        <w:t xml:space="preserve"> последовательность движения левой руки будет обра</w:t>
      </w:r>
      <w:r w:rsidR="006829E6" w:rsidRPr="0044610A">
        <w:t>т</w:t>
      </w:r>
      <w:r w:rsidR="006829E6" w:rsidRPr="0044610A">
        <w:t xml:space="preserve">ная. </w:t>
      </w:r>
    </w:p>
    <w:p w:rsidR="00335DDC" w:rsidRDefault="00B868B3" w:rsidP="00B26B51">
      <w:pPr>
        <w:pStyle w:val="af3"/>
        <w:rPr>
          <w:color w:val="000000" w:themeColor="text1"/>
        </w:rPr>
      </w:pPr>
      <w:r w:rsidRPr="0044610A">
        <w:rPr>
          <w:color w:val="000000" w:themeColor="text1"/>
        </w:rPr>
        <w:t xml:space="preserve">Что касается </w:t>
      </w:r>
      <w:r w:rsidRPr="0044610A">
        <w:rPr>
          <w:b/>
          <w:color w:val="000000" w:themeColor="text1"/>
        </w:rPr>
        <w:t>правильной траектории движения меха,</w:t>
      </w:r>
      <w:r w:rsidRPr="0044610A">
        <w:rPr>
          <w:color w:val="000000" w:themeColor="text1"/>
        </w:rPr>
        <w:t xml:space="preserve"> то необходимо следить и за тем, чт</w:t>
      </w:r>
      <w:r w:rsidRPr="0044610A">
        <w:rPr>
          <w:color w:val="000000" w:themeColor="text1"/>
        </w:rPr>
        <w:t>о</w:t>
      </w:r>
      <w:r w:rsidRPr="0044610A">
        <w:rPr>
          <w:color w:val="000000" w:themeColor="text1"/>
        </w:rPr>
        <w:t>бы при игре, мех двигался веерооб</w:t>
      </w:r>
      <w:r w:rsidR="00365C2F">
        <w:rPr>
          <w:color w:val="000000" w:themeColor="text1"/>
        </w:rPr>
        <w:t xml:space="preserve">разно, при этом, как указывают </w:t>
      </w:r>
      <w:r w:rsidRPr="0044610A">
        <w:rPr>
          <w:color w:val="000000" w:themeColor="text1"/>
        </w:rPr>
        <w:t xml:space="preserve">А. Крупин и </w:t>
      </w:r>
    </w:p>
    <w:p w:rsidR="00B26B51" w:rsidRDefault="00B868B3" w:rsidP="00B26B51">
      <w:pPr>
        <w:pStyle w:val="af3"/>
        <w:rPr>
          <w:color w:val="000000" w:themeColor="text1"/>
        </w:rPr>
      </w:pPr>
      <w:r w:rsidRPr="0044610A">
        <w:rPr>
          <w:color w:val="000000" w:themeColor="text1"/>
        </w:rPr>
        <w:t>А. Романов: «Меховедение должно осуществляется не по принципу «влево-вправо», а «вл</w:t>
      </w:r>
      <w:r w:rsidRPr="0044610A">
        <w:rPr>
          <w:color w:val="000000" w:themeColor="text1"/>
        </w:rPr>
        <w:t>е</w:t>
      </w:r>
      <w:r w:rsidR="00365C2F">
        <w:rPr>
          <w:color w:val="000000" w:themeColor="text1"/>
        </w:rPr>
        <w:t xml:space="preserve">во-вниз </w:t>
      </w:r>
      <w:r w:rsidRPr="0044610A">
        <w:rPr>
          <w:color w:val="000000" w:themeColor="text1"/>
        </w:rPr>
        <w:t>и вправо-вверх», что позволяет использовать потенциальную энергию, заложенную в левом полукорпусе данных инструментов, находящемся в приподнятом положении [</w:t>
      </w:r>
      <w:r w:rsidR="00E95097">
        <w:rPr>
          <w:color w:val="000000" w:themeColor="text1"/>
        </w:rPr>
        <w:t>6,</w:t>
      </w:r>
      <w:r w:rsidR="00B25D62" w:rsidRPr="0044610A">
        <w:rPr>
          <w:color w:val="000000" w:themeColor="text1"/>
        </w:rPr>
        <w:t>с.3</w:t>
      </w:r>
      <w:r w:rsidRPr="0044610A">
        <w:rPr>
          <w:color w:val="000000" w:themeColor="text1"/>
        </w:rPr>
        <w:t>6].</w:t>
      </w:r>
      <w:r w:rsidR="00F43DCD" w:rsidRPr="0044610A">
        <w:rPr>
          <w:bCs/>
          <w:color w:val="FF0000"/>
        </w:rPr>
        <w:t xml:space="preserve"> </w:t>
      </w:r>
      <w:r w:rsidR="001102DC" w:rsidRPr="0044610A">
        <w:rPr>
          <w:color w:val="000000" w:themeColor="text1"/>
        </w:rPr>
        <w:t>Веерообра</w:t>
      </w:r>
      <w:r w:rsidR="001102DC" w:rsidRPr="0044610A">
        <w:rPr>
          <w:color w:val="000000" w:themeColor="text1"/>
        </w:rPr>
        <w:t>з</w:t>
      </w:r>
      <w:r w:rsidR="001102DC" w:rsidRPr="0044610A">
        <w:rPr>
          <w:color w:val="000000" w:themeColor="text1"/>
        </w:rPr>
        <w:t>ное движение</w:t>
      </w:r>
      <w:r w:rsidRPr="0044610A">
        <w:rPr>
          <w:color w:val="000000" w:themeColor="text1"/>
        </w:rPr>
        <w:t xml:space="preserve"> </w:t>
      </w:r>
      <w:r w:rsidR="001102DC" w:rsidRPr="0044610A">
        <w:rPr>
          <w:color w:val="000000" w:themeColor="text1"/>
        </w:rPr>
        <w:t xml:space="preserve">меха </w:t>
      </w:r>
      <w:r w:rsidRPr="0044610A">
        <w:rPr>
          <w:color w:val="000000" w:themeColor="text1"/>
        </w:rPr>
        <w:t>облегчает равномерную подачу воздуха и обеспеч</w:t>
      </w:r>
      <w:r w:rsidRPr="0044610A">
        <w:rPr>
          <w:color w:val="000000" w:themeColor="text1"/>
        </w:rPr>
        <w:t>и</w:t>
      </w:r>
      <w:r w:rsidRPr="0044610A">
        <w:rPr>
          <w:color w:val="000000" w:themeColor="text1"/>
        </w:rPr>
        <w:t>вает устойчивое положение инструментов во время игры.</w:t>
      </w:r>
    </w:p>
    <w:p w:rsidR="00335DDC" w:rsidRPr="00B26B51" w:rsidRDefault="00B26B51" w:rsidP="00B26B51">
      <w:pPr>
        <w:pStyle w:val="23"/>
      </w:pPr>
      <w:r w:rsidRPr="00B26B51">
        <w:t>Техника ведения меха</w:t>
      </w:r>
    </w:p>
    <w:p w:rsidR="00085C3F" w:rsidRPr="00B26B51" w:rsidRDefault="00B26B51" w:rsidP="00B26B51">
      <w:pPr>
        <w:pStyle w:val="af3"/>
      </w:pPr>
      <w:r>
        <w:t xml:space="preserve"> </w:t>
      </w:r>
      <w:r w:rsidR="00452EE0" w:rsidRPr="00B26B51">
        <w:t>По своему значению</w:t>
      </w:r>
      <w:r w:rsidR="00BB2576" w:rsidRPr="00B26B51">
        <w:t xml:space="preserve"> </w:t>
      </w:r>
      <w:r w:rsidR="00452EE0" w:rsidRPr="00B26B51">
        <w:t>меховедение может сравниться с дыханием певца или с ведением смы</w:t>
      </w:r>
      <w:r w:rsidR="00452EE0" w:rsidRPr="00B26B51">
        <w:t>ч</w:t>
      </w:r>
      <w:r w:rsidR="00452EE0" w:rsidRPr="00B26B51">
        <w:t>ка при игре на скрипке.</w:t>
      </w:r>
      <w:r w:rsidR="00335DDC" w:rsidRPr="00B26B51">
        <w:t xml:space="preserve"> Вся м</w:t>
      </w:r>
      <w:r w:rsidR="00085C3F" w:rsidRPr="00B26B51">
        <w:t>ного</w:t>
      </w:r>
      <w:r w:rsidR="00BB2576" w:rsidRPr="00B26B51">
        <w:t>гранность динамических оттенков</w:t>
      </w:r>
      <w:r w:rsidR="00335DDC" w:rsidRPr="00B26B51">
        <w:t xml:space="preserve"> на баяне и аккордеоне</w:t>
      </w:r>
      <w:r w:rsidR="00BB2576" w:rsidRPr="00B26B51">
        <w:t>,</w:t>
      </w:r>
      <w:r w:rsidR="00085C3F" w:rsidRPr="00B26B51">
        <w:t xml:space="preserve"> неп</w:t>
      </w:r>
      <w:r w:rsidR="00085C3F" w:rsidRPr="00B26B51">
        <w:t>о</w:t>
      </w:r>
      <w:r w:rsidR="00085C3F" w:rsidRPr="00B26B51">
        <w:t xml:space="preserve">средственно зависит </w:t>
      </w:r>
      <w:r w:rsidR="00335DDC" w:rsidRPr="00B26B51">
        <w:t xml:space="preserve">именно </w:t>
      </w:r>
      <w:r w:rsidR="00085C3F" w:rsidRPr="00B26B51">
        <w:t xml:space="preserve">от характера подачи воздуха в мех. Поэтому каждый нюанс и даже его тончайший оттенок обязательно должен быть отображен соответствующими движениями меха. </w:t>
      </w:r>
    </w:p>
    <w:p w:rsidR="00080B27" w:rsidRPr="00B26B51" w:rsidRDefault="00080B27" w:rsidP="00B26B51">
      <w:pPr>
        <w:pStyle w:val="af3"/>
      </w:pPr>
      <w:r w:rsidRPr="00B26B51">
        <w:t>Составляющими меховой техники являются:</w:t>
      </w:r>
    </w:p>
    <w:p w:rsidR="00080B27" w:rsidRPr="00B26B51" w:rsidRDefault="00D87118" w:rsidP="00B26B51">
      <w:pPr>
        <w:pStyle w:val="af3"/>
      </w:pPr>
      <w:r w:rsidRPr="00B26B51">
        <w:t>- приемы игры мехом</w:t>
      </w:r>
      <w:r w:rsidR="00080B27" w:rsidRPr="00B26B51">
        <w:t xml:space="preserve"> </w:t>
      </w:r>
      <w:r w:rsidRPr="00B26B51">
        <w:t xml:space="preserve">– </w:t>
      </w:r>
      <w:r w:rsidR="00080B27" w:rsidRPr="00B26B51">
        <w:t>разжим и сжим</w:t>
      </w:r>
      <w:r w:rsidRPr="00B26B51">
        <w:t>;</w:t>
      </w:r>
      <w:r w:rsidR="00B26B51">
        <w:t xml:space="preserve"> </w:t>
      </w:r>
    </w:p>
    <w:p w:rsidR="00D87118" w:rsidRPr="00B26B51" w:rsidRDefault="00D87118" w:rsidP="00B26B51">
      <w:pPr>
        <w:pStyle w:val="af3"/>
      </w:pPr>
      <w:r w:rsidRPr="00B26B51">
        <w:t>- виды ведения меха – п</w:t>
      </w:r>
      <w:r w:rsidR="00080B27" w:rsidRPr="00B26B51">
        <w:t>олное разжатие меха</w:t>
      </w:r>
      <w:r w:rsidRPr="00B26B51">
        <w:t>,</w:t>
      </w:r>
      <w:r w:rsidR="00080B27" w:rsidRPr="00B26B51">
        <w:t xml:space="preserve"> </w:t>
      </w:r>
      <w:r w:rsidRPr="00B26B51">
        <w:t>разжим меха до предела, игра на «коротком м</w:t>
      </w:r>
      <w:r w:rsidRPr="00B26B51">
        <w:t>е</w:t>
      </w:r>
      <w:r w:rsidRPr="00B26B51">
        <w:t>хе»;</w:t>
      </w:r>
    </w:p>
    <w:p w:rsidR="00D87118" w:rsidRPr="00B26B51" w:rsidRDefault="00D87118" w:rsidP="00B26B51">
      <w:pPr>
        <w:pStyle w:val="af3"/>
      </w:pPr>
      <w:r w:rsidRPr="00B26B51">
        <w:t>- приемы ведения меха – мех</w:t>
      </w:r>
      <w:r w:rsidR="00B26B51">
        <w:t xml:space="preserve"> </w:t>
      </w:r>
      <w:r w:rsidRPr="00B26B51">
        <w:t>постоянно напряженный и мех пульсирующий;</w:t>
      </w:r>
    </w:p>
    <w:p w:rsidR="00D87118" w:rsidRPr="00B26B51" w:rsidRDefault="00D87118" w:rsidP="00B26B51">
      <w:pPr>
        <w:pStyle w:val="af3"/>
      </w:pPr>
      <w:r w:rsidRPr="00B26B51">
        <w:t xml:space="preserve">- способы смены движения меха – </w:t>
      </w:r>
      <w:r w:rsidR="00122C9B" w:rsidRPr="00B26B51">
        <w:t xml:space="preserve">заметная на слух </w:t>
      </w:r>
      <w:r w:rsidRPr="00B26B51">
        <w:t>и незаметная на слух;</w:t>
      </w:r>
    </w:p>
    <w:p w:rsidR="00D87118" w:rsidRPr="00B26B51" w:rsidRDefault="00D87118" w:rsidP="00B26B51">
      <w:pPr>
        <w:pStyle w:val="af3"/>
      </w:pPr>
      <w:r w:rsidRPr="00B26B51">
        <w:t>-</w:t>
      </w:r>
      <w:r w:rsidR="00EE6AE9" w:rsidRPr="00B26B51">
        <w:t xml:space="preserve"> </w:t>
      </w:r>
      <w:r w:rsidRPr="00B26B51">
        <w:t>распределение меха – ч</w:t>
      </w:r>
      <w:r w:rsidR="007A673F" w:rsidRPr="00B26B51">
        <w:t xml:space="preserve">ленение музыкальной речи, </w:t>
      </w:r>
      <w:r w:rsidRPr="00B26B51">
        <w:t>скорость движения меха;</w:t>
      </w:r>
    </w:p>
    <w:p w:rsidR="00080B27" w:rsidRPr="00B26B51" w:rsidRDefault="00D87118" w:rsidP="00B26B51">
      <w:pPr>
        <w:pStyle w:val="af3"/>
      </w:pPr>
      <w:r w:rsidRPr="00B26B51">
        <w:t>- способы ведения меха – ровное ведение, ускорение и замедление движения, рывок</w:t>
      </w:r>
      <w:r w:rsidRPr="0044610A">
        <w:t xml:space="preserve"> мехом, </w:t>
      </w:r>
      <w:r w:rsidRPr="00B26B51">
        <w:t>пунктирное ведение, тремоло мехом, вибрато</w:t>
      </w:r>
      <w:r w:rsidR="0026315C" w:rsidRPr="00B26B51">
        <w:t>.</w:t>
      </w:r>
      <w:r w:rsidR="00B26B51">
        <w:t xml:space="preserve"> </w:t>
      </w:r>
    </w:p>
    <w:p w:rsidR="00690BF0" w:rsidRPr="00B26B51" w:rsidRDefault="00E95097" w:rsidP="00B26B51">
      <w:pPr>
        <w:pStyle w:val="af3"/>
      </w:pPr>
      <w:r w:rsidRPr="00B26B51">
        <w:t>Таким образом, чтобы учащийся овладел</w:t>
      </w:r>
      <w:r w:rsidR="001A2B6D" w:rsidRPr="00B26B51">
        <w:t xml:space="preserve"> техникой ведения меха, </w:t>
      </w:r>
      <w:r w:rsidRPr="00B26B51">
        <w:t>преподавателю нео</w:t>
      </w:r>
      <w:r w:rsidRPr="00B26B51">
        <w:t>б</w:t>
      </w:r>
      <w:r w:rsidRPr="00B26B51">
        <w:t>ходимо</w:t>
      </w:r>
      <w:r w:rsidR="00D908C6" w:rsidRPr="00B26B51">
        <w:t xml:space="preserve"> сконцентрироваться</w:t>
      </w:r>
      <w:r w:rsidR="00B26B51">
        <w:t xml:space="preserve"> </w:t>
      </w:r>
      <w:r w:rsidR="00D908C6" w:rsidRPr="00B26B51">
        <w:t>на решение трех</w:t>
      </w:r>
      <w:r w:rsidR="00D44E24" w:rsidRPr="00B26B51">
        <w:t xml:space="preserve"> главных задач</w:t>
      </w:r>
      <w:r w:rsidR="00D908C6" w:rsidRPr="00B26B51">
        <w:t xml:space="preserve">: </w:t>
      </w:r>
    </w:p>
    <w:p w:rsidR="00726BF7" w:rsidRPr="00B26B51" w:rsidRDefault="00690BF0" w:rsidP="00B26B51">
      <w:pPr>
        <w:pStyle w:val="af3"/>
      </w:pPr>
      <w:r w:rsidRPr="00B26B51">
        <w:t xml:space="preserve">- первое, – </w:t>
      </w:r>
      <w:r w:rsidR="007A673F" w:rsidRPr="00B26B51">
        <w:t xml:space="preserve">научить правильному ведению и </w:t>
      </w:r>
      <w:r w:rsidR="00713087" w:rsidRPr="00B26B51">
        <w:t>правильной смене</w:t>
      </w:r>
      <w:r w:rsidR="00B26B51">
        <w:t xml:space="preserve"> </w:t>
      </w:r>
      <w:r w:rsidR="00713087" w:rsidRPr="00B26B51">
        <w:t xml:space="preserve">направления движения меха, </w:t>
      </w:r>
    </w:p>
    <w:p w:rsidR="00690BF0" w:rsidRPr="00B26B51" w:rsidRDefault="00726BF7" w:rsidP="00B26B51">
      <w:pPr>
        <w:pStyle w:val="af3"/>
      </w:pPr>
      <w:r w:rsidRPr="00B26B51">
        <w:t>- второе, –</w:t>
      </w:r>
      <w:r w:rsidR="007A673F" w:rsidRPr="00B26B51">
        <w:t xml:space="preserve"> научить </w:t>
      </w:r>
      <w:r w:rsidR="00713087" w:rsidRPr="00B26B51">
        <w:t>грамотному распреде</w:t>
      </w:r>
      <w:r w:rsidR="007A673F" w:rsidRPr="00B26B51">
        <w:t>лению меха, то есть чередованию разжима и сжима меха</w:t>
      </w:r>
      <w:r w:rsidR="00D44E24" w:rsidRPr="00B26B51">
        <w:t xml:space="preserve"> согласно членению музыкальной речи</w:t>
      </w:r>
      <w:r w:rsidR="007A673F" w:rsidRPr="00B26B51">
        <w:t>;</w:t>
      </w:r>
    </w:p>
    <w:p w:rsidR="00D908C6" w:rsidRPr="00B26B51" w:rsidRDefault="00690BF0" w:rsidP="00B26B51">
      <w:pPr>
        <w:pStyle w:val="af3"/>
      </w:pPr>
      <w:r w:rsidRPr="00B26B51">
        <w:t xml:space="preserve">- третье, – научить </w:t>
      </w:r>
      <w:r w:rsidR="00357A4A" w:rsidRPr="00B26B51">
        <w:t>различным способам ведения меха.</w:t>
      </w:r>
    </w:p>
    <w:p w:rsidR="005F22AA" w:rsidRPr="0044610A" w:rsidRDefault="00B26B51" w:rsidP="00B26B51">
      <w:pPr>
        <w:pStyle w:val="af3"/>
        <w:rPr>
          <w:color w:val="000000" w:themeColor="text1"/>
        </w:rPr>
      </w:pPr>
      <w:r>
        <w:t xml:space="preserve"> </w:t>
      </w:r>
      <w:r w:rsidR="00D44E24" w:rsidRPr="0044610A">
        <w:t>Успешность решения данных задач зависит</w:t>
      </w:r>
      <w:r w:rsidR="005F22AA" w:rsidRPr="0044610A">
        <w:t>, как от степени желания самого учащегося овл</w:t>
      </w:r>
      <w:r w:rsidR="005F22AA" w:rsidRPr="0044610A">
        <w:t>а</w:t>
      </w:r>
      <w:r w:rsidR="005F22AA" w:rsidRPr="0044610A">
        <w:t xml:space="preserve">деть техникой ведения меха, так и от его </w:t>
      </w:r>
      <w:r w:rsidR="00D44E24" w:rsidRPr="0044610A">
        <w:rPr>
          <w:color w:val="000000" w:themeColor="text1"/>
        </w:rPr>
        <w:t>слухового контро</w:t>
      </w:r>
      <w:r w:rsidR="005F22AA" w:rsidRPr="0044610A">
        <w:rPr>
          <w:color w:val="000000" w:themeColor="text1"/>
        </w:rPr>
        <w:t xml:space="preserve">ля </w:t>
      </w:r>
      <w:r w:rsidR="00D44E24" w:rsidRPr="0044610A">
        <w:rPr>
          <w:color w:val="000000" w:themeColor="text1"/>
        </w:rPr>
        <w:t>и сформированности двигател</w:t>
      </w:r>
      <w:r w:rsidR="00D44E24" w:rsidRPr="0044610A">
        <w:rPr>
          <w:color w:val="000000" w:themeColor="text1"/>
        </w:rPr>
        <w:t>ь</w:t>
      </w:r>
      <w:r w:rsidR="00D44E24" w:rsidRPr="0044610A">
        <w:rPr>
          <w:color w:val="000000" w:themeColor="text1"/>
        </w:rPr>
        <w:t>ных навыков левой руки.</w:t>
      </w:r>
      <w:r w:rsidR="005F22AA" w:rsidRPr="0044610A">
        <w:rPr>
          <w:color w:val="000000" w:themeColor="text1"/>
        </w:rPr>
        <w:t xml:space="preserve"> </w:t>
      </w:r>
    </w:p>
    <w:p w:rsidR="001E6BD6" w:rsidRPr="0044610A" w:rsidRDefault="00EE6AE9" w:rsidP="00B26B51">
      <w:pPr>
        <w:pStyle w:val="23"/>
      </w:pPr>
      <w:r w:rsidRPr="0044610A">
        <w:t>2</w:t>
      </w:r>
      <w:r w:rsidR="00B74AEA" w:rsidRPr="0044610A">
        <w:t>.1. Приемы игры мехом. Приемы ведения меха</w:t>
      </w:r>
      <w:r w:rsidR="005F22AA" w:rsidRPr="0044610A">
        <w:t>.</w:t>
      </w:r>
    </w:p>
    <w:p w:rsidR="00080B27" w:rsidRPr="00B26B51" w:rsidRDefault="00D90DF1" w:rsidP="00B26B51">
      <w:pPr>
        <w:pStyle w:val="af3"/>
      </w:pPr>
      <w:r w:rsidRPr="00B26B51">
        <w:t>На баяне и аккордеоне существуют два основных приема игры мехом – это разжим и сжим.</w:t>
      </w:r>
    </w:p>
    <w:p w:rsidR="00080B27" w:rsidRPr="00B26B51" w:rsidRDefault="00080B27" w:rsidP="00B26B51">
      <w:pPr>
        <w:pStyle w:val="af3"/>
      </w:pPr>
      <w:r w:rsidRPr="00B26B51">
        <w:t xml:space="preserve">Существуют два основных приема ведения меха: </w:t>
      </w:r>
    </w:p>
    <w:p w:rsidR="00080B27" w:rsidRPr="00B26B51" w:rsidRDefault="00080B27" w:rsidP="00B26B51">
      <w:pPr>
        <w:pStyle w:val="af3"/>
      </w:pPr>
      <w:r w:rsidRPr="00B26B51">
        <w:t>1) мех постоянно напряженный (непрерывный) при котором нет толчков, рывков, «выкриков» и форсирования звучания, что помогает почувствовать скорость движения меха, плавность и ро</w:t>
      </w:r>
      <w:r w:rsidRPr="00B26B51">
        <w:t>в</w:t>
      </w:r>
      <w:r w:rsidRPr="00B26B51">
        <w:t>ность его ведения;</w:t>
      </w:r>
    </w:p>
    <w:p w:rsidR="00080B27" w:rsidRPr="00B26B51" w:rsidRDefault="00080B27" w:rsidP="00B26B51">
      <w:pPr>
        <w:pStyle w:val="af3"/>
      </w:pPr>
      <w:r w:rsidRPr="00B26B51">
        <w:t>2) мех пульсирующий, когда отдельные созвучия исполняются с некоторой оста</w:t>
      </w:r>
      <w:r w:rsidRPr="00B26B51">
        <w:softHyphen/>
        <w:t>новкой в движении меха.</w:t>
      </w:r>
    </w:p>
    <w:p w:rsidR="00B74AEA" w:rsidRPr="00B26B51" w:rsidRDefault="00B26B51" w:rsidP="00B26B51">
      <w:pPr>
        <w:pStyle w:val="af3"/>
      </w:pPr>
      <w:r>
        <w:t xml:space="preserve"> </w:t>
      </w:r>
      <w:r w:rsidR="00080B27" w:rsidRPr="00B26B51">
        <w:t>Разнообраз</w:t>
      </w:r>
      <w:r w:rsidR="00080B27" w:rsidRPr="00B26B51">
        <w:softHyphen/>
        <w:t>ие пьес требует применения конкретного приема ведения меха. Так, например, в произведениях с широкой, напевной звучностью или с полифонической фактурой, мех нах</w:t>
      </w:r>
      <w:r w:rsidR="00080B27" w:rsidRPr="00B26B51">
        <w:t>о</w:t>
      </w:r>
      <w:r w:rsidR="00080B27" w:rsidRPr="00B26B51">
        <w:t>дится в постоянном натяжении. При игре остроритмической или синкопированной музыки, выз</w:t>
      </w:r>
      <w:r w:rsidR="00080B27" w:rsidRPr="00B26B51">
        <w:t>ы</w:t>
      </w:r>
      <w:r w:rsidR="00080B27" w:rsidRPr="00B26B51">
        <w:t>вающей необходимость выделения отдельных аккордов и созвучий – мех должен быть пульсиру</w:t>
      </w:r>
      <w:r w:rsidR="00080B27" w:rsidRPr="00B26B51">
        <w:t>ю</w:t>
      </w:r>
      <w:r w:rsidR="00080B27" w:rsidRPr="00B26B51">
        <w:t xml:space="preserve">щим. </w:t>
      </w:r>
      <w:r w:rsidR="00976412" w:rsidRPr="00B26B51">
        <w:t>Так же, встречаются произведения, где эти два приема игры мехом используются вместе.</w:t>
      </w:r>
    </w:p>
    <w:p w:rsidR="00080B27" w:rsidRPr="0044610A" w:rsidRDefault="00B26B51" w:rsidP="00B26B51">
      <w:pPr>
        <w:pStyle w:val="23"/>
      </w:pPr>
      <w:r>
        <w:t xml:space="preserve">2.2. </w:t>
      </w:r>
      <w:r w:rsidR="00B74AEA" w:rsidRPr="0044610A">
        <w:t>Виды ведения меха</w:t>
      </w:r>
    </w:p>
    <w:p w:rsidR="0034734C" w:rsidRPr="00B26B51" w:rsidRDefault="00B26B51" w:rsidP="00B26B51">
      <w:pPr>
        <w:pStyle w:val="af3"/>
      </w:pPr>
      <w:r>
        <w:t xml:space="preserve"> </w:t>
      </w:r>
      <w:r w:rsidR="0034734C" w:rsidRPr="00B26B51">
        <w:t>А. Онегин, автор известной «Школы игры на баяне», обращает внимание на то, что: «В те</w:t>
      </w:r>
      <w:r w:rsidR="0034734C" w:rsidRPr="00B26B51">
        <w:t>х</w:t>
      </w:r>
      <w:r w:rsidR="0034734C" w:rsidRPr="00B26B51">
        <w:t>нике ведения меха существуют такие понятия как: полное разжатие меха, частичное разжатие меха или игра на «коротком мехе» и разжим меха до предела» [</w:t>
      </w:r>
      <w:r w:rsidR="00B25D62" w:rsidRPr="00B26B51">
        <w:t>11. с.</w:t>
      </w:r>
      <w:r w:rsidR="0034734C" w:rsidRPr="00B26B51">
        <w:t xml:space="preserve">14]. </w:t>
      </w:r>
    </w:p>
    <w:p w:rsidR="00EE6AE9" w:rsidRPr="00B26B51" w:rsidRDefault="00B26B51" w:rsidP="00B26B51">
      <w:pPr>
        <w:pStyle w:val="af3"/>
      </w:pPr>
      <w:r>
        <w:t xml:space="preserve"> </w:t>
      </w:r>
      <w:r w:rsidR="0034734C" w:rsidRPr="00B26B51">
        <w:t>Полное разжатие меха -</w:t>
      </w:r>
      <w:r>
        <w:t xml:space="preserve"> </w:t>
      </w:r>
      <w:r w:rsidR="0034734C" w:rsidRPr="00B26B51">
        <w:t>это когда мех растянут широко, но не до предела.</w:t>
      </w:r>
      <w:r>
        <w:t xml:space="preserve"> </w:t>
      </w:r>
      <w:r w:rsidR="0034734C" w:rsidRPr="00B26B51">
        <w:t>Применение по</w:t>
      </w:r>
      <w:r w:rsidR="0034734C" w:rsidRPr="00B26B51">
        <w:t>л</w:t>
      </w:r>
      <w:r w:rsidR="0034734C" w:rsidRPr="00B26B51">
        <w:t>ного разжатия меха неизбежно при исполнении музыкальных произведений полифонического скл</w:t>
      </w:r>
      <w:r w:rsidR="0034734C" w:rsidRPr="00B26B51">
        <w:t>а</w:t>
      </w:r>
      <w:r w:rsidR="0034734C" w:rsidRPr="00B26B51">
        <w:t xml:space="preserve">да, кантилены или с большим нарастание звучности или с широким дыханием. </w:t>
      </w:r>
    </w:p>
    <w:p w:rsidR="0034734C" w:rsidRPr="00B26B51" w:rsidRDefault="00B26B51" w:rsidP="00B26B51">
      <w:pPr>
        <w:pStyle w:val="af3"/>
      </w:pPr>
      <w:r>
        <w:t xml:space="preserve"> </w:t>
      </w:r>
      <w:r w:rsidR="0034734C" w:rsidRPr="00B26B51">
        <w:t>Игра на «коротком мехе»</w:t>
      </w:r>
      <w:r w:rsidR="009E237C" w:rsidRPr="00B26B51">
        <w:t xml:space="preserve"> затрачивает меньше ф</w:t>
      </w:r>
      <w:r w:rsidR="004A54D4" w:rsidRPr="00B26B51">
        <w:t>изических сил и</w:t>
      </w:r>
      <w:r w:rsidR="0034734C" w:rsidRPr="00B26B51">
        <w:t xml:space="preserve"> руки менее напряжены. На «коротком мехе» удобнее играть подвижную музыку, например танцевального, маршеобразного характера.</w:t>
      </w:r>
    </w:p>
    <w:p w:rsidR="00BA7B1C" w:rsidRPr="00B26B51" w:rsidRDefault="00B26B51" w:rsidP="00B26B51">
      <w:pPr>
        <w:pStyle w:val="af3"/>
      </w:pPr>
      <w:r>
        <w:lastRenderedPageBreak/>
        <w:t xml:space="preserve"> </w:t>
      </w:r>
      <w:r w:rsidR="00BA7B1C" w:rsidRPr="00B26B51">
        <w:t>Наибольшую устойчивость инструментов и лучший контакт с ними достигаются при сре</w:t>
      </w:r>
      <w:r w:rsidR="00BA7B1C" w:rsidRPr="00B26B51">
        <w:t>д</w:t>
      </w:r>
      <w:r w:rsidR="00BA7B1C" w:rsidRPr="00B26B51">
        <w:t>них и коротких амплитудах разжима меха.</w:t>
      </w:r>
    </w:p>
    <w:p w:rsidR="00BA7B1C" w:rsidRPr="00B26B51" w:rsidRDefault="00B26B51" w:rsidP="00B26B51">
      <w:pPr>
        <w:pStyle w:val="af3"/>
      </w:pPr>
      <w:r>
        <w:t xml:space="preserve"> </w:t>
      </w:r>
      <w:r w:rsidR="00BA7B1C" w:rsidRPr="00B26B51">
        <w:t>Игра при разжиме</w:t>
      </w:r>
      <w:r>
        <w:t xml:space="preserve"> </w:t>
      </w:r>
      <w:r w:rsidR="00BA7B1C" w:rsidRPr="00B26B51">
        <w:t>меха до предела в начальный период - нежелательна, так как усиливает н</w:t>
      </w:r>
      <w:r w:rsidR="00BA7B1C" w:rsidRPr="00B26B51">
        <w:t>а</w:t>
      </w:r>
      <w:r w:rsidR="00BA7B1C" w:rsidRPr="00B26B51">
        <w:t>грузку на левую руку, что усложняет возможность гибкого управления мехом, затрудняет движ</w:t>
      </w:r>
      <w:r w:rsidR="00BA7B1C" w:rsidRPr="00B26B51">
        <w:t>е</w:t>
      </w:r>
      <w:r w:rsidR="00BA7B1C" w:rsidRPr="00B26B51">
        <w:t>ние пальцев левой руки, а</w:t>
      </w:r>
      <w:r>
        <w:t xml:space="preserve"> </w:t>
      </w:r>
      <w:r w:rsidR="00BA7B1C" w:rsidRPr="00B26B51">
        <w:t>так же влечет за собой ослабление и прерывание звучания. Но примен</w:t>
      </w:r>
      <w:r w:rsidR="00BA7B1C" w:rsidRPr="00B26B51">
        <w:t>е</w:t>
      </w:r>
      <w:r w:rsidR="00BA7B1C" w:rsidRPr="00B26B51">
        <w:t>ние широкой амплитуды разжима меха необходимо при исполнении произведений, отличающихся большей звучностью и требующих значительной продолжительности звучания. При разжиме меха до предела мех нужно вести по пологой дуге «к себе», которую описывает левая рука вокруг корп</w:t>
      </w:r>
      <w:r w:rsidR="00BA7B1C" w:rsidRPr="00B26B51">
        <w:t>у</w:t>
      </w:r>
      <w:r w:rsidR="00BA7B1C" w:rsidRPr="00B26B51">
        <w:t>са исполнителя. Таким способом достигается максимальная широта дыхания. При ведении меха по прямой линии или в направлении «от себя», амплитуда разжима неизбежно ограничивается длиной левой руки, что приводит к более частой смене меха, которая не желательная.</w:t>
      </w:r>
    </w:p>
    <w:p w:rsidR="0034734C" w:rsidRPr="00B26B51" w:rsidRDefault="0034734C" w:rsidP="00B26B51">
      <w:pPr>
        <w:pStyle w:val="af3"/>
      </w:pPr>
      <w:r w:rsidRPr="00B26B51">
        <w:t>В каждом конкретном случае надо искать наилучший вариант</w:t>
      </w:r>
      <w:r w:rsidR="00B26B51">
        <w:t xml:space="preserve"> </w:t>
      </w:r>
      <w:r w:rsidRPr="00B26B51">
        <w:t xml:space="preserve">движения меха в соответствии с художественным содержанием и характером произведения. </w:t>
      </w:r>
    </w:p>
    <w:p w:rsidR="00022225" w:rsidRPr="00B26B51" w:rsidRDefault="00B26B51" w:rsidP="00B26B51">
      <w:pPr>
        <w:pStyle w:val="af3"/>
      </w:pPr>
      <w:r>
        <w:t xml:space="preserve"> </w:t>
      </w:r>
      <w:r w:rsidR="0034734C" w:rsidRPr="00B26B51">
        <w:t>Важно помнить, что игра слишком «широким мехом», лишающая мелодическую линию ц</w:t>
      </w:r>
      <w:r w:rsidR="0034734C" w:rsidRPr="00B26B51">
        <w:t>е</w:t>
      </w:r>
      <w:r w:rsidR="0034734C" w:rsidRPr="00B26B51">
        <w:t>зурности, так же, как и учащенная смена направления движения меха не на естественных цезурах, приводит к искажению принципа членения музыкальной речи по смыслу, а значит и к и</w:t>
      </w:r>
      <w:r w:rsidR="0034734C" w:rsidRPr="00B26B51">
        <w:t>з</w:t>
      </w:r>
      <w:r w:rsidR="0034734C" w:rsidRPr="00B26B51">
        <w:t>менению её интерпретации.</w:t>
      </w:r>
      <w:r>
        <w:t xml:space="preserve"> </w:t>
      </w:r>
    </w:p>
    <w:p w:rsidR="00B74AEA" w:rsidRPr="00B26B51" w:rsidRDefault="00B26B51" w:rsidP="00B26B51">
      <w:pPr>
        <w:pStyle w:val="af3"/>
      </w:pPr>
      <w:r>
        <w:t xml:space="preserve"> </w:t>
      </w:r>
      <w:r w:rsidR="00994E00" w:rsidRPr="00B26B51">
        <w:t xml:space="preserve">Б. </w:t>
      </w:r>
      <w:r w:rsidR="00E2599C" w:rsidRPr="00B26B51">
        <w:t xml:space="preserve">Потеряев </w:t>
      </w:r>
      <w:r w:rsidR="00ED4458" w:rsidRPr="00B26B51">
        <w:t>считает, что: «При исполнении музыкальных произведений смена направления движения меха выполняет две функции: расчленяет музыкальную речь и динамически возде</w:t>
      </w:r>
      <w:r w:rsidR="00ED4458" w:rsidRPr="00B26B51">
        <w:t>й</w:t>
      </w:r>
      <w:r w:rsidR="00ED4458" w:rsidRPr="00B26B51">
        <w:t>ствует на начало построений» [</w:t>
      </w:r>
      <w:r w:rsidR="00B25D62" w:rsidRPr="00B26B51">
        <w:t>12, с.</w:t>
      </w:r>
      <w:r w:rsidR="00ED4458" w:rsidRPr="00B26B51">
        <w:t>48]. Поэтому важно научить учащегося владеть как полным разжатием меха, так и его частичным разжатие, выбор которых обусловлен конкретным музыкальным прои</w:t>
      </w:r>
      <w:r w:rsidR="00ED4458" w:rsidRPr="00B26B51">
        <w:t>з</w:t>
      </w:r>
      <w:r w:rsidR="00ED4458" w:rsidRPr="00B26B51">
        <w:t>ведением.</w:t>
      </w:r>
    </w:p>
    <w:p w:rsidR="001E6BD6" w:rsidRPr="00E95097" w:rsidRDefault="00B26B51" w:rsidP="00B26B51">
      <w:pPr>
        <w:pStyle w:val="23"/>
      </w:pPr>
      <w:r>
        <w:t xml:space="preserve">2.3. </w:t>
      </w:r>
      <w:r w:rsidR="00B74AEA" w:rsidRPr="00E95097">
        <w:t>Способы смены движения меха</w:t>
      </w:r>
    </w:p>
    <w:p w:rsidR="00E95097" w:rsidRPr="00B26B51" w:rsidRDefault="00E50599" w:rsidP="00B26B51">
      <w:pPr>
        <w:pStyle w:val="af3"/>
      </w:pPr>
      <w:r w:rsidRPr="00B26B51">
        <w:t>Надо сказать, что в начальный период обучения, смена направления движения м</w:t>
      </w:r>
      <w:r w:rsidR="00E95097" w:rsidRPr="00B26B51">
        <w:t>еха,</w:t>
      </w:r>
    </w:p>
    <w:p w:rsidR="00E50599" w:rsidRPr="00B26B51" w:rsidRDefault="00E50599" w:rsidP="00B26B51">
      <w:pPr>
        <w:pStyle w:val="af3"/>
      </w:pPr>
      <w:r w:rsidRPr="00B26B51">
        <w:t>кажется учащемуся простым и понятным действием, но в дальнейшем, с возрастанием худ</w:t>
      </w:r>
      <w:r w:rsidRPr="00B26B51">
        <w:t>о</w:t>
      </w:r>
      <w:r w:rsidRPr="00B26B51">
        <w:t xml:space="preserve">жественных задач, этот технический прием становится для него одной из сложных </w:t>
      </w:r>
      <w:r w:rsidR="001A2A8A" w:rsidRPr="00B26B51">
        <w:t xml:space="preserve">технических </w:t>
      </w:r>
      <w:r w:rsidRPr="00B26B51">
        <w:t>з</w:t>
      </w:r>
      <w:r w:rsidRPr="00B26B51">
        <w:t>а</w:t>
      </w:r>
      <w:r w:rsidRPr="00B26B51">
        <w:t xml:space="preserve">дач. </w:t>
      </w:r>
    </w:p>
    <w:p w:rsidR="00690BF0" w:rsidRPr="00B26B51" w:rsidRDefault="00690BF0" w:rsidP="00B26B51">
      <w:pPr>
        <w:pStyle w:val="af3"/>
      </w:pPr>
      <w:r w:rsidRPr="00B26B51">
        <w:t xml:space="preserve">Правильная смена меха – одно из важнейших условий грамотного исполнения музыкальных произведений. </w:t>
      </w:r>
      <w:r w:rsidR="001E6BD6" w:rsidRPr="00B26B51">
        <w:t>Ю. Акимов в своём учебном пособии «Школа игры на баяне» описывает</w:t>
      </w:r>
      <w:r w:rsidRPr="00B26B51">
        <w:t xml:space="preserve"> два способа смены движения меха: </w:t>
      </w:r>
    </w:p>
    <w:p w:rsidR="00690BF0" w:rsidRPr="00B26B51" w:rsidRDefault="00B26B51" w:rsidP="00B26B51">
      <w:pPr>
        <w:pStyle w:val="af3"/>
      </w:pPr>
      <w:r>
        <w:t xml:space="preserve"> </w:t>
      </w:r>
      <w:r w:rsidR="00690BF0" w:rsidRPr="00B26B51">
        <w:t>- заметная на слух;</w:t>
      </w:r>
    </w:p>
    <w:p w:rsidR="00B25D62" w:rsidRPr="00B26B51" w:rsidRDefault="00B26B51" w:rsidP="00B26B51">
      <w:pPr>
        <w:pStyle w:val="af3"/>
      </w:pPr>
      <w:r>
        <w:t xml:space="preserve"> </w:t>
      </w:r>
      <w:r w:rsidR="00690BF0" w:rsidRPr="00B26B51">
        <w:t>- незаметная на слух [</w:t>
      </w:r>
      <w:r w:rsidR="00B25D62" w:rsidRPr="00B26B51">
        <w:t>1, с.</w:t>
      </w:r>
      <w:r w:rsidR="00690BF0" w:rsidRPr="00B26B51">
        <w:t>36]</w:t>
      </w:r>
      <w:r w:rsidR="001E6BD6" w:rsidRPr="00B26B51">
        <w:t>.</w:t>
      </w:r>
      <w:r>
        <w:t xml:space="preserve"> </w:t>
      </w:r>
    </w:p>
    <w:p w:rsidR="000360B9" w:rsidRPr="00B26B51" w:rsidRDefault="00B26B51" w:rsidP="00B26B51">
      <w:pPr>
        <w:pStyle w:val="af3"/>
      </w:pPr>
      <w:r>
        <w:t xml:space="preserve"> </w:t>
      </w:r>
      <w:r w:rsidR="00690BF0" w:rsidRPr="00B26B51">
        <w:t xml:space="preserve">Заметная на слух смена </w:t>
      </w:r>
      <w:r w:rsidR="00C27651" w:rsidRPr="00B26B51">
        <w:t xml:space="preserve">движения </w:t>
      </w:r>
      <w:r w:rsidR="00690BF0" w:rsidRPr="00B26B51">
        <w:t xml:space="preserve">меха </w:t>
      </w:r>
      <w:r w:rsidR="000360B9" w:rsidRPr="00B26B51">
        <w:t xml:space="preserve">применяется: </w:t>
      </w:r>
    </w:p>
    <w:p w:rsidR="000360B9" w:rsidRPr="00B26B51" w:rsidRDefault="00B26B51" w:rsidP="00B26B51">
      <w:pPr>
        <w:pStyle w:val="af3"/>
      </w:pPr>
      <w:r>
        <w:t xml:space="preserve"> </w:t>
      </w:r>
      <w:r w:rsidR="001D0772" w:rsidRPr="00B26B51">
        <w:t xml:space="preserve">- </w:t>
      </w:r>
      <w:r w:rsidR="000360B9" w:rsidRPr="00B26B51">
        <w:t xml:space="preserve">когда она </w:t>
      </w:r>
      <w:r w:rsidR="00563C6D" w:rsidRPr="00B26B51">
        <w:t>совпадает с началом мотивов, фраз, предложений и других структурных элеме</w:t>
      </w:r>
      <w:r w:rsidR="00563C6D" w:rsidRPr="00B26B51">
        <w:t>н</w:t>
      </w:r>
      <w:r w:rsidR="00563C6D" w:rsidRPr="00B26B51">
        <w:t xml:space="preserve">тов, что в свою очередь </w:t>
      </w:r>
      <w:r w:rsidR="000360B9" w:rsidRPr="00B26B51">
        <w:t>способствует естественному членению мелодии и</w:t>
      </w:r>
      <w:r>
        <w:t xml:space="preserve"> </w:t>
      </w:r>
      <w:r w:rsidR="00563C6D" w:rsidRPr="00B26B51">
        <w:t>«</w:t>
      </w:r>
      <w:r w:rsidR="000360B9" w:rsidRPr="00B26B51">
        <w:t>взяти</w:t>
      </w:r>
      <w:r w:rsidR="00563C6D" w:rsidRPr="00B26B51">
        <w:t xml:space="preserve">ю </w:t>
      </w:r>
      <w:r w:rsidR="000360B9" w:rsidRPr="00B26B51">
        <w:t>дых</w:t>
      </w:r>
      <w:r w:rsidR="000360B9" w:rsidRPr="00B26B51">
        <w:t>а</w:t>
      </w:r>
      <w:r w:rsidR="000360B9" w:rsidRPr="00B26B51">
        <w:t>ния»</w:t>
      </w:r>
      <w:r w:rsidR="00563C6D" w:rsidRPr="00B26B51">
        <w:t xml:space="preserve">, но при этом </w:t>
      </w:r>
      <w:r w:rsidR="001D0772" w:rsidRPr="00B26B51">
        <w:t>важным условием является не</w:t>
      </w:r>
      <w:r w:rsidR="00563C6D" w:rsidRPr="00B26B51">
        <w:t>допусти</w:t>
      </w:r>
      <w:r w:rsidR="001D0772" w:rsidRPr="00B26B51">
        <w:t>мость</w:t>
      </w:r>
      <w:r>
        <w:t xml:space="preserve"> </w:t>
      </w:r>
      <w:r w:rsidR="001D0772" w:rsidRPr="00B26B51">
        <w:t>рывков</w:t>
      </w:r>
      <w:r w:rsidR="00563C6D" w:rsidRPr="00B26B51">
        <w:t xml:space="preserve"> мехом</w:t>
      </w:r>
      <w:r w:rsidR="001D0772" w:rsidRPr="00B26B51">
        <w:t>;</w:t>
      </w:r>
    </w:p>
    <w:p w:rsidR="001D0772" w:rsidRPr="00B26B51" w:rsidRDefault="00B26B51" w:rsidP="00B26B51">
      <w:pPr>
        <w:pStyle w:val="af3"/>
      </w:pPr>
      <w:r>
        <w:t xml:space="preserve"> </w:t>
      </w:r>
      <w:r w:rsidR="000360B9" w:rsidRPr="00B26B51">
        <w:t>-</w:t>
      </w:r>
      <w:r>
        <w:t xml:space="preserve"> </w:t>
      </w:r>
      <w:r w:rsidR="00563C6D" w:rsidRPr="00B26B51">
        <w:t>когда необ</w:t>
      </w:r>
      <w:r w:rsidR="001D0772" w:rsidRPr="00B26B51">
        <w:t>ходимо выделить акцент, синкопу или кульминацию.</w:t>
      </w:r>
    </w:p>
    <w:p w:rsidR="00DD1E29" w:rsidRPr="00B26B51" w:rsidRDefault="00B26B51" w:rsidP="00B26B51">
      <w:pPr>
        <w:pStyle w:val="af3"/>
      </w:pPr>
      <w:r>
        <w:t xml:space="preserve"> </w:t>
      </w:r>
      <w:r w:rsidR="001A2A8A" w:rsidRPr="00B26B51">
        <w:t>Незаметная</w:t>
      </w:r>
      <w:r w:rsidR="00C8720D" w:rsidRPr="00B26B51">
        <w:t xml:space="preserve"> на слух</w:t>
      </w:r>
      <w:r w:rsidR="00563C6D" w:rsidRPr="00B26B51">
        <w:t xml:space="preserve"> смен</w:t>
      </w:r>
      <w:r w:rsidR="0040714E" w:rsidRPr="00B26B51">
        <w:t>а</w:t>
      </w:r>
      <w:r w:rsidR="00563C6D" w:rsidRPr="00B26B51">
        <w:t xml:space="preserve"> движения меха важ</w:t>
      </w:r>
      <w:r w:rsidR="001A2A8A" w:rsidRPr="00B26B51">
        <w:t>н</w:t>
      </w:r>
      <w:r w:rsidR="0040714E" w:rsidRPr="00B26B51">
        <w:t>а</w:t>
      </w:r>
      <w:r w:rsidR="00563C6D" w:rsidRPr="00B26B51">
        <w:t xml:space="preserve"> п</w:t>
      </w:r>
      <w:r w:rsidR="00690BF0" w:rsidRPr="00B26B51">
        <w:t>ри исполнении ими</w:t>
      </w:r>
      <w:r w:rsidR="0040714E" w:rsidRPr="00B26B51">
        <w:t>тационной полиф</w:t>
      </w:r>
      <w:r w:rsidR="0040714E" w:rsidRPr="00B26B51">
        <w:t>о</w:t>
      </w:r>
      <w:r w:rsidR="0040714E" w:rsidRPr="00B26B51">
        <w:t>нии и</w:t>
      </w:r>
      <w:r w:rsidR="00690BF0" w:rsidRPr="00B26B51">
        <w:t xml:space="preserve"> произведений</w:t>
      </w:r>
      <w:r w:rsidR="00C8720D" w:rsidRPr="00B26B51">
        <w:t>,</w:t>
      </w:r>
      <w:r w:rsidR="00690BF0" w:rsidRPr="00B26B51">
        <w:t xml:space="preserve"> с очень большими фразами или с выдержанными звуками</w:t>
      </w:r>
      <w:r w:rsidR="00DD1E29" w:rsidRPr="00B26B51">
        <w:t>. В таких</w:t>
      </w:r>
      <w:r w:rsidR="00690BF0" w:rsidRPr="00B26B51">
        <w:t xml:space="preserve"> </w:t>
      </w:r>
      <w:r w:rsidR="00C8720D" w:rsidRPr="00B26B51">
        <w:t>произв</w:t>
      </w:r>
      <w:r w:rsidR="00DD1E29" w:rsidRPr="00B26B51">
        <w:t>е</w:t>
      </w:r>
      <w:r w:rsidR="00C8720D" w:rsidRPr="00B26B51">
        <w:t>д</w:t>
      </w:r>
      <w:r w:rsidR="00C8720D" w:rsidRPr="00B26B51">
        <w:t>е</w:t>
      </w:r>
      <w:r w:rsidR="00C8720D" w:rsidRPr="00B26B51">
        <w:t>ниях</w:t>
      </w:r>
      <w:r w:rsidR="001D0772" w:rsidRPr="00B26B51">
        <w:t xml:space="preserve"> </w:t>
      </w:r>
      <w:r w:rsidR="0040714E" w:rsidRPr="00B26B51">
        <w:t xml:space="preserve">могут </w:t>
      </w:r>
      <w:r w:rsidR="001D0772" w:rsidRPr="00B26B51">
        <w:t>использ</w:t>
      </w:r>
      <w:r w:rsidR="0040714E" w:rsidRPr="00B26B51">
        <w:t>овать</w:t>
      </w:r>
      <w:r w:rsidR="001D0772" w:rsidRPr="00B26B51">
        <w:t>ся</w:t>
      </w:r>
      <w:r>
        <w:t xml:space="preserve"> </w:t>
      </w:r>
      <w:r w:rsidR="00DD1E29" w:rsidRPr="00B26B51">
        <w:t xml:space="preserve">несколько вариантов мест смены </w:t>
      </w:r>
      <w:r w:rsidR="001D0772" w:rsidRPr="00B26B51">
        <w:t xml:space="preserve">движения </w:t>
      </w:r>
      <w:r w:rsidR="00DD1E29" w:rsidRPr="00B26B51">
        <w:t>м</w:t>
      </w:r>
      <w:r w:rsidR="00022225" w:rsidRPr="00B26B51">
        <w:t>е</w:t>
      </w:r>
      <w:r w:rsidR="00DD1E29" w:rsidRPr="00B26B51">
        <w:t>ха:</w:t>
      </w:r>
    </w:p>
    <w:p w:rsidR="00DD1E29" w:rsidRPr="00B26B51" w:rsidRDefault="00B26B51" w:rsidP="00B26B51">
      <w:pPr>
        <w:pStyle w:val="af3"/>
      </w:pPr>
      <w:r>
        <w:t xml:space="preserve"> </w:t>
      </w:r>
      <w:r w:rsidR="00365C2F" w:rsidRPr="00B26B51">
        <w:t>- п</w:t>
      </w:r>
      <w:r w:rsidR="00DD1E29" w:rsidRPr="00B26B51">
        <w:t>еред</w:t>
      </w:r>
      <w:r w:rsidR="00365C2F" w:rsidRPr="00B26B51">
        <w:t xml:space="preserve"> </w:t>
      </w:r>
      <w:r w:rsidR="00690BF0" w:rsidRPr="00B26B51">
        <w:t>сильной долей такта</w:t>
      </w:r>
      <w:r w:rsidR="00DD1E29" w:rsidRPr="00B26B51">
        <w:t>;</w:t>
      </w:r>
    </w:p>
    <w:p w:rsidR="001D0772" w:rsidRPr="00B26B51" w:rsidRDefault="00B26B51" w:rsidP="00B26B51">
      <w:pPr>
        <w:pStyle w:val="af3"/>
      </w:pPr>
      <w:r>
        <w:t xml:space="preserve"> </w:t>
      </w:r>
      <w:r w:rsidR="00365C2F" w:rsidRPr="00B26B51">
        <w:t xml:space="preserve">- </w:t>
      </w:r>
      <w:r w:rsidR="001D0772" w:rsidRPr="00B26B51">
        <w:t xml:space="preserve">перед </w:t>
      </w:r>
      <w:r w:rsidR="00365C2F" w:rsidRPr="00B26B51">
        <w:t>вступле</w:t>
      </w:r>
      <w:r w:rsidR="00690BF0" w:rsidRPr="00B26B51">
        <w:t>нием других голо</w:t>
      </w:r>
      <w:r w:rsidR="001D0772" w:rsidRPr="00B26B51">
        <w:t>сов;</w:t>
      </w:r>
    </w:p>
    <w:p w:rsidR="001D0772" w:rsidRPr="00B26B51" w:rsidRDefault="00B26B51" w:rsidP="00B26B51">
      <w:pPr>
        <w:pStyle w:val="af3"/>
      </w:pPr>
      <w:r>
        <w:t xml:space="preserve"> </w:t>
      </w:r>
      <w:r w:rsidR="00365C2F" w:rsidRPr="00B26B51">
        <w:t xml:space="preserve">- </w:t>
      </w:r>
      <w:r w:rsidR="00690BF0" w:rsidRPr="00B26B51">
        <w:t>перед акцен</w:t>
      </w:r>
      <w:r w:rsidR="001D0772" w:rsidRPr="00B26B51">
        <w:t>том;</w:t>
      </w:r>
    </w:p>
    <w:p w:rsidR="001D0772" w:rsidRPr="00B26B51" w:rsidRDefault="00B26B51" w:rsidP="00B26B51">
      <w:pPr>
        <w:pStyle w:val="af3"/>
      </w:pPr>
      <w:r>
        <w:t xml:space="preserve"> </w:t>
      </w:r>
      <w:r w:rsidR="00365C2F" w:rsidRPr="00B26B51">
        <w:t xml:space="preserve">- </w:t>
      </w:r>
      <w:r w:rsidR="001D0772" w:rsidRPr="00B26B51">
        <w:t>перед</w:t>
      </w:r>
      <w:r w:rsidR="00690BF0" w:rsidRPr="00B26B51">
        <w:t xml:space="preserve"> кульминацией</w:t>
      </w:r>
      <w:r w:rsidR="001D0772" w:rsidRPr="00B26B51">
        <w:t>;</w:t>
      </w:r>
    </w:p>
    <w:p w:rsidR="001A2A8A" w:rsidRPr="00B26B51" w:rsidRDefault="00B26B51" w:rsidP="00B26B51">
      <w:pPr>
        <w:pStyle w:val="af3"/>
      </w:pPr>
      <w:r>
        <w:t xml:space="preserve"> </w:t>
      </w:r>
      <w:r w:rsidR="00365C2F" w:rsidRPr="00B26B51">
        <w:t xml:space="preserve">- </w:t>
      </w:r>
      <w:r w:rsidR="00690BF0" w:rsidRPr="00B26B51">
        <w:t>в момент паузы.</w:t>
      </w:r>
      <w:r w:rsidR="00DD1E29" w:rsidRPr="00B26B51">
        <w:t xml:space="preserve"> </w:t>
      </w:r>
    </w:p>
    <w:p w:rsidR="00690BF0" w:rsidRPr="00B26B51" w:rsidRDefault="00B26B51" w:rsidP="00B26B51">
      <w:pPr>
        <w:pStyle w:val="af3"/>
      </w:pPr>
      <w:r>
        <w:t xml:space="preserve"> </w:t>
      </w:r>
      <w:r w:rsidR="00A357A5" w:rsidRPr="00B26B51">
        <w:t>Важно отметить, что и</w:t>
      </w:r>
      <w:r w:rsidR="00DD1E29" w:rsidRPr="00B26B51">
        <w:t xml:space="preserve">менно </w:t>
      </w:r>
      <w:r w:rsidR="00C20697" w:rsidRPr="00B26B51">
        <w:t xml:space="preserve">незаметная на слух </w:t>
      </w:r>
      <w:r w:rsidR="00DD1E29" w:rsidRPr="00B26B51">
        <w:t>смен</w:t>
      </w:r>
      <w:r w:rsidR="00C20697" w:rsidRPr="00B26B51">
        <w:t>а</w:t>
      </w:r>
      <w:r w:rsidR="00365C2F" w:rsidRPr="00B26B51">
        <w:t xml:space="preserve"> движения меха </w:t>
      </w:r>
      <w:r w:rsidR="00DD1E29" w:rsidRPr="00B26B51">
        <w:t>позволяет не нар</w:t>
      </w:r>
      <w:r w:rsidR="00DD1E29" w:rsidRPr="00B26B51">
        <w:t>у</w:t>
      </w:r>
      <w:r w:rsidR="00DD1E29" w:rsidRPr="00B26B51">
        <w:t>шить</w:t>
      </w:r>
      <w:r>
        <w:t xml:space="preserve"> </w:t>
      </w:r>
      <w:r w:rsidR="00DD1E29" w:rsidRPr="00B26B51">
        <w:t xml:space="preserve">развитие музыкальной мысли </w:t>
      </w:r>
      <w:r w:rsidR="00C20697" w:rsidRPr="00B26B51">
        <w:t>произведения.</w:t>
      </w:r>
    </w:p>
    <w:p w:rsidR="001A2A8A" w:rsidRPr="00B26B51" w:rsidRDefault="00B26B51" w:rsidP="00B26B51">
      <w:pPr>
        <w:pStyle w:val="af3"/>
      </w:pPr>
      <w:r>
        <w:t xml:space="preserve"> </w:t>
      </w:r>
      <w:r w:rsidR="00C20697" w:rsidRPr="00B26B51">
        <w:t>Н</w:t>
      </w:r>
      <w:r w:rsidR="00C8720D" w:rsidRPr="00B26B51">
        <w:t xml:space="preserve">а </w:t>
      </w:r>
      <w:r w:rsidR="001A2A8A" w:rsidRPr="00B26B51">
        <w:t xml:space="preserve">выдержанном </w:t>
      </w:r>
      <w:r w:rsidR="00C8720D" w:rsidRPr="00B26B51">
        <w:t xml:space="preserve">звуке, </w:t>
      </w:r>
      <w:r w:rsidR="00C20697" w:rsidRPr="00B26B51">
        <w:t xml:space="preserve">незаметная смена меха достигается при условии, если </w:t>
      </w:r>
      <w:r w:rsidR="00C8720D" w:rsidRPr="00B26B51">
        <w:t>до м</w:t>
      </w:r>
      <w:r w:rsidR="00C8720D" w:rsidRPr="00B26B51">
        <w:t>о</w:t>
      </w:r>
      <w:r w:rsidR="00C8720D" w:rsidRPr="00B26B51">
        <w:t>мента и в момент сме</w:t>
      </w:r>
      <w:r w:rsidR="00C8720D" w:rsidRPr="00B26B51">
        <w:softHyphen/>
        <w:t xml:space="preserve">ны </w:t>
      </w:r>
      <w:r w:rsidR="00A357A5" w:rsidRPr="00B26B51">
        <w:t>направления</w:t>
      </w:r>
      <w:r w:rsidR="00C8720D" w:rsidRPr="00B26B51">
        <w:t xml:space="preserve"> ме</w:t>
      </w:r>
      <w:r w:rsidR="00C20697" w:rsidRPr="00B26B51">
        <w:t>ха сохраняется одно,</w:t>
      </w:r>
      <w:r w:rsidR="00C8720D" w:rsidRPr="00B26B51">
        <w:t xml:space="preserve"> неизменное положе</w:t>
      </w:r>
      <w:r w:rsidR="00C8720D" w:rsidRPr="00B26B51">
        <w:softHyphen/>
        <w:t>ние руки под левым ре</w:t>
      </w:r>
      <w:r w:rsidR="00C8720D" w:rsidRPr="00B26B51">
        <w:t>м</w:t>
      </w:r>
      <w:r w:rsidR="00C8720D" w:rsidRPr="00B26B51">
        <w:t>нем.</w:t>
      </w:r>
      <w:r w:rsidR="00DD1E29" w:rsidRPr="00B26B51">
        <w:t xml:space="preserve"> </w:t>
      </w:r>
    </w:p>
    <w:p w:rsidR="00181D31" w:rsidRPr="00B26B51" w:rsidRDefault="00B26B51" w:rsidP="00B26B51">
      <w:pPr>
        <w:pStyle w:val="af3"/>
      </w:pPr>
      <w:r>
        <w:t xml:space="preserve"> </w:t>
      </w:r>
      <w:r w:rsidR="00A357A5" w:rsidRPr="00B26B51">
        <w:t>О</w:t>
      </w:r>
      <w:r w:rsidR="00365C2F" w:rsidRPr="00B26B51">
        <w:t>владение учащимся</w:t>
      </w:r>
      <w:r w:rsidR="00A357A5" w:rsidRPr="00B26B51">
        <w:t xml:space="preserve"> заметной и незаметной на слух сменами движения меха, являются ва</w:t>
      </w:r>
      <w:r w:rsidR="00A357A5" w:rsidRPr="00B26B51">
        <w:t>ж</w:t>
      </w:r>
      <w:r w:rsidR="00A357A5" w:rsidRPr="00B26B51">
        <w:t>ными составляющими техники ведения меха.</w:t>
      </w:r>
      <w:r w:rsidR="001A2A8A" w:rsidRPr="00B26B51">
        <w:t xml:space="preserve"> </w:t>
      </w:r>
      <w:r w:rsidR="00A357A5" w:rsidRPr="00B26B51">
        <w:t xml:space="preserve">Именно </w:t>
      </w:r>
      <w:r w:rsidR="001A2A8A" w:rsidRPr="00B26B51">
        <w:t>умелая смена направления движения меха является одним из основных качественных показателей исполнительской культуры бая</w:t>
      </w:r>
      <w:r w:rsidR="00A357A5" w:rsidRPr="00B26B51">
        <w:t>ниста и а</w:t>
      </w:r>
      <w:r w:rsidR="00A357A5" w:rsidRPr="00B26B51">
        <w:t>к</w:t>
      </w:r>
      <w:r w:rsidR="00A357A5" w:rsidRPr="00B26B51">
        <w:t>кордеониста.</w:t>
      </w:r>
      <w:r>
        <w:t xml:space="preserve"> </w:t>
      </w:r>
    </w:p>
    <w:p w:rsidR="00690BF0" w:rsidRPr="00B26B51" w:rsidRDefault="00B26B51" w:rsidP="00B26B51">
      <w:pPr>
        <w:pStyle w:val="af3"/>
      </w:pPr>
      <w:r>
        <w:t xml:space="preserve"> </w:t>
      </w:r>
      <w:r w:rsidR="00690BF0" w:rsidRPr="00B26B51">
        <w:t>Для достижения правильной смены движения меха</w:t>
      </w:r>
      <w:r w:rsidR="005619D5" w:rsidRPr="00B26B51">
        <w:t xml:space="preserve"> </w:t>
      </w:r>
      <w:r w:rsidR="00690BF0" w:rsidRPr="00B26B51">
        <w:t>требуется обра</w:t>
      </w:r>
      <w:r w:rsidR="005619D5" w:rsidRPr="00B26B51">
        <w:t>щать</w:t>
      </w:r>
      <w:r w:rsidR="00690BF0" w:rsidRPr="00B26B51">
        <w:t xml:space="preserve"> серьезное внимание учащегося на следующее:</w:t>
      </w:r>
    </w:p>
    <w:p w:rsidR="00BE600C" w:rsidRPr="00B26B51" w:rsidRDefault="00690BF0" w:rsidP="00B26B51">
      <w:pPr>
        <w:pStyle w:val="af3"/>
      </w:pPr>
      <w:r w:rsidRPr="00B26B51">
        <w:t xml:space="preserve">- </w:t>
      </w:r>
      <w:r w:rsidR="009C7F14" w:rsidRPr="00B26B51">
        <w:t xml:space="preserve">во время смены движения меха </w:t>
      </w:r>
      <w:r w:rsidR="00BE600C" w:rsidRPr="00B26B51">
        <w:t>музыкальная мысль не должна прерываться;</w:t>
      </w:r>
    </w:p>
    <w:p w:rsidR="0009626D" w:rsidRPr="00B26B51" w:rsidRDefault="00BE600C" w:rsidP="00B26B51">
      <w:pPr>
        <w:pStyle w:val="af3"/>
      </w:pPr>
      <w:r w:rsidRPr="00B26B51">
        <w:lastRenderedPageBreak/>
        <w:t xml:space="preserve">- </w:t>
      </w:r>
      <w:r w:rsidR="0009626D" w:rsidRPr="00B26B51">
        <w:t>не допускать резкого непроизвольного рыв</w:t>
      </w:r>
      <w:r w:rsidR="00383FA4" w:rsidRPr="00B26B51">
        <w:t>ка</w:t>
      </w:r>
      <w:r w:rsidR="00181D31" w:rsidRPr="00B26B51">
        <w:t xml:space="preserve"> </w:t>
      </w:r>
      <w:r w:rsidR="00383FA4" w:rsidRPr="00B26B51">
        <w:t>в короткий момент поворота меха</w:t>
      </w:r>
    </w:p>
    <w:p w:rsidR="00690BF0" w:rsidRPr="00B26B51" w:rsidRDefault="0009626D" w:rsidP="00B26B51">
      <w:pPr>
        <w:pStyle w:val="af3"/>
      </w:pPr>
      <w:r w:rsidRPr="00B26B51">
        <w:t xml:space="preserve">- </w:t>
      </w:r>
      <w:r w:rsidR="00690BF0" w:rsidRPr="00B26B51">
        <w:t>полностью выдерживать длительность звука, не допуская его сокращения;</w:t>
      </w:r>
    </w:p>
    <w:p w:rsidR="00690BF0" w:rsidRPr="00B26B51" w:rsidRDefault="00690BF0" w:rsidP="00B26B51">
      <w:pPr>
        <w:pStyle w:val="af3"/>
      </w:pPr>
      <w:r w:rsidRPr="00B26B51">
        <w:t>-</w:t>
      </w:r>
      <w:r w:rsidR="00B26B51">
        <w:t xml:space="preserve"> </w:t>
      </w:r>
      <w:r w:rsidRPr="00B26B51">
        <w:t>сохранять ритмическую ровность в игре мелких нот, без их ускорения и суетливости;</w:t>
      </w:r>
    </w:p>
    <w:p w:rsidR="00C269DB" w:rsidRPr="00B26B51" w:rsidRDefault="0009626D" w:rsidP="00B26B51">
      <w:pPr>
        <w:pStyle w:val="af3"/>
      </w:pPr>
      <w:r w:rsidRPr="00B26B51">
        <w:t xml:space="preserve">- </w:t>
      </w:r>
      <w:r w:rsidR="00690BF0" w:rsidRPr="00B26B51">
        <w:t>динамика после смены меха не должна меняться, если нет динамического контраста и не н</w:t>
      </w:r>
      <w:r w:rsidR="00690BF0" w:rsidRPr="00B26B51">
        <w:t>а</w:t>
      </w:r>
      <w:r w:rsidR="00690BF0" w:rsidRPr="00B26B51">
        <w:t xml:space="preserve">рушать прогрессию в diminuendo и </w:t>
      </w:r>
      <w:r w:rsidR="004E32A9" w:rsidRPr="00B26B51">
        <w:t>cresc</w:t>
      </w:r>
      <w:r w:rsidR="00690BF0" w:rsidRPr="00B26B51">
        <w:t>endo</w:t>
      </w:r>
      <w:r w:rsidR="00022225" w:rsidRPr="00B26B51">
        <w:t>.</w:t>
      </w:r>
    </w:p>
    <w:p w:rsidR="00690BF0" w:rsidRPr="0044610A" w:rsidRDefault="00B26B51" w:rsidP="00B26B51">
      <w:pPr>
        <w:pStyle w:val="23"/>
      </w:pPr>
      <w:r>
        <w:t xml:space="preserve">2.4. </w:t>
      </w:r>
      <w:r w:rsidR="00690BF0" w:rsidRPr="0044610A">
        <w:t>Распределение меха</w:t>
      </w:r>
    </w:p>
    <w:p w:rsidR="00A25143" w:rsidRPr="00B26B51" w:rsidRDefault="0009626D" w:rsidP="00B26B51">
      <w:pPr>
        <w:pStyle w:val="af3"/>
      </w:pPr>
      <w:r w:rsidRPr="00B26B51">
        <w:t xml:space="preserve"> </w:t>
      </w:r>
      <w:r w:rsidR="00D52B5D" w:rsidRPr="00B26B51">
        <w:t xml:space="preserve">Рассмотрение вопроса распределения меха связано с </w:t>
      </w:r>
      <w:r w:rsidR="00E53F09" w:rsidRPr="00B26B51">
        <w:t xml:space="preserve">решением </w:t>
      </w:r>
      <w:r w:rsidR="00D52B5D" w:rsidRPr="00B26B51">
        <w:t>д</w:t>
      </w:r>
      <w:r w:rsidR="00E53F09" w:rsidRPr="00B26B51">
        <w:t>вух</w:t>
      </w:r>
      <w:r w:rsidR="00D52B5D" w:rsidRPr="00B26B51">
        <w:t xml:space="preserve"> </w:t>
      </w:r>
      <w:r w:rsidR="00E53F09" w:rsidRPr="00B26B51">
        <w:t>задач</w:t>
      </w:r>
      <w:r w:rsidR="00D52B5D" w:rsidRPr="00B26B51">
        <w:t xml:space="preserve">: </w:t>
      </w:r>
      <w:r w:rsidR="00E53F09" w:rsidRPr="00B26B51">
        <w:t>первая</w:t>
      </w:r>
      <w:r w:rsidR="00D52B5D" w:rsidRPr="00B26B51">
        <w:t xml:space="preserve">, - </w:t>
      </w:r>
      <w:r w:rsidR="00F63356" w:rsidRPr="00B26B51">
        <w:t>правил</w:t>
      </w:r>
      <w:r w:rsidR="00F63356" w:rsidRPr="00B26B51">
        <w:t>ь</w:t>
      </w:r>
      <w:r w:rsidR="00F63356" w:rsidRPr="00B26B51">
        <w:t xml:space="preserve">но </w:t>
      </w:r>
      <w:r w:rsidR="00ED6FDF" w:rsidRPr="00B26B51">
        <w:t>определить места смены</w:t>
      </w:r>
      <w:r w:rsidR="00E53F09" w:rsidRPr="00B26B51">
        <w:t xml:space="preserve"> направление движения меха в произведении</w:t>
      </w:r>
      <w:r w:rsidR="00ED6FDF" w:rsidRPr="00B26B51">
        <w:t xml:space="preserve"> и вторая, - освоить упра</w:t>
      </w:r>
      <w:r w:rsidR="00ED6FDF" w:rsidRPr="00B26B51">
        <w:t>в</w:t>
      </w:r>
      <w:r w:rsidR="00ED6FDF" w:rsidRPr="00B26B51">
        <w:t>ление</w:t>
      </w:r>
      <w:r w:rsidR="00B26B51">
        <w:t xml:space="preserve"> </w:t>
      </w:r>
      <w:r w:rsidR="00E53F09" w:rsidRPr="00B26B51">
        <w:t>натяжени</w:t>
      </w:r>
      <w:r w:rsidR="00ED6FDF" w:rsidRPr="00B26B51">
        <w:t>ем</w:t>
      </w:r>
      <w:r w:rsidR="00E53F09" w:rsidRPr="00B26B51">
        <w:t xml:space="preserve"> меха при разжиме и сжиме.</w:t>
      </w:r>
    </w:p>
    <w:p w:rsidR="00E2599C" w:rsidRPr="00B26B51" w:rsidRDefault="00D52B5D" w:rsidP="00B26B51">
      <w:pPr>
        <w:pStyle w:val="af3"/>
      </w:pPr>
      <w:r w:rsidRPr="00B26B51">
        <w:t xml:space="preserve"> </w:t>
      </w:r>
      <w:r w:rsidR="0034734C" w:rsidRPr="00B26B51">
        <w:t>М. Оберюхтин в своей статье «Расчлененность музыки и смена направления движения меха» указывает, что: «Грамотное выразительное произнесение музыкальной речи зависит именно от о</w:t>
      </w:r>
      <w:r w:rsidR="0034734C" w:rsidRPr="00B26B51">
        <w:t>п</w:t>
      </w:r>
      <w:r w:rsidR="0034734C" w:rsidRPr="00B26B51">
        <w:t>ределения естественного для каждой музыкальной мысли момента смены направления движения меха как фактора её расчленения» [</w:t>
      </w:r>
      <w:r w:rsidR="00E2599C" w:rsidRPr="00B26B51">
        <w:t>10, с.</w:t>
      </w:r>
      <w:r w:rsidR="0034734C" w:rsidRPr="00B26B51">
        <w:t>34].</w:t>
      </w:r>
      <w:r w:rsidR="00B26B51">
        <w:t xml:space="preserve"> </w:t>
      </w:r>
    </w:p>
    <w:p w:rsidR="00F63356" w:rsidRPr="00B26B51" w:rsidRDefault="00E2599C" w:rsidP="00B26B51">
      <w:pPr>
        <w:pStyle w:val="af3"/>
      </w:pPr>
      <w:r w:rsidRPr="00B26B51">
        <w:t>Как правило, т</w:t>
      </w:r>
      <w:r w:rsidR="00F63356" w:rsidRPr="00B26B51">
        <w:t xml:space="preserve">ипичными ошибками </w:t>
      </w:r>
      <w:r w:rsidRPr="00B26B51">
        <w:t>в</w:t>
      </w:r>
      <w:r w:rsidR="00F63356" w:rsidRPr="00B26B51">
        <w:t xml:space="preserve"> распределении меха </w:t>
      </w:r>
      <w:r w:rsidR="002E5E89" w:rsidRPr="00B26B51">
        <w:t xml:space="preserve">при исполнении произведений </w:t>
      </w:r>
      <w:r w:rsidR="00F63356" w:rsidRPr="00B26B51">
        <w:t>я</w:t>
      </w:r>
      <w:r w:rsidR="00F63356" w:rsidRPr="00B26B51">
        <w:t>в</w:t>
      </w:r>
      <w:r w:rsidR="00F63356" w:rsidRPr="00B26B51">
        <w:t>ляются:</w:t>
      </w:r>
    </w:p>
    <w:p w:rsidR="00F63356" w:rsidRPr="00B26B51" w:rsidRDefault="00B26B51" w:rsidP="00B26B51">
      <w:pPr>
        <w:pStyle w:val="af3"/>
      </w:pPr>
      <w:r>
        <w:t xml:space="preserve"> </w:t>
      </w:r>
      <w:r w:rsidR="00E068FB" w:rsidRPr="00B26B51">
        <w:t xml:space="preserve">- </w:t>
      </w:r>
      <w:r w:rsidR="00F63356" w:rsidRPr="00B26B51">
        <w:t>не хватает меха на сжим</w:t>
      </w:r>
      <w:r w:rsidR="00163EDE" w:rsidRPr="00B26B51">
        <w:t xml:space="preserve">, чтобы </w:t>
      </w:r>
      <w:r w:rsidR="00E068FB" w:rsidRPr="00B26B51">
        <w:t xml:space="preserve">точно </w:t>
      </w:r>
      <w:r w:rsidR="00163EDE" w:rsidRPr="00B26B51">
        <w:t>закончить</w:t>
      </w:r>
      <w:r>
        <w:t xml:space="preserve"> </w:t>
      </w:r>
      <w:r w:rsidR="00163EDE" w:rsidRPr="00B26B51">
        <w:t>музыкальное построение. П</w:t>
      </w:r>
      <w:r w:rsidR="00F63356" w:rsidRPr="00B26B51">
        <w:t>ри</w:t>
      </w:r>
      <w:r w:rsidR="00E068FB" w:rsidRPr="00B26B51">
        <w:t>чина пе</w:t>
      </w:r>
      <w:r w:rsidR="00E068FB" w:rsidRPr="00B26B51">
        <w:t>р</w:t>
      </w:r>
      <w:r w:rsidR="00E068FB" w:rsidRPr="00B26B51">
        <w:t xml:space="preserve">вая, - </w:t>
      </w:r>
      <w:r w:rsidR="00F63356" w:rsidRPr="00B26B51">
        <w:t>был слабый р</w:t>
      </w:r>
      <w:r w:rsidR="004C0CD5" w:rsidRPr="00B26B51">
        <w:t xml:space="preserve">азжим меха; причина вторая, - </w:t>
      </w:r>
      <w:r w:rsidR="00F63356" w:rsidRPr="00B26B51">
        <w:t>мех</w:t>
      </w:r>
      <w:r w:rsidR="00163EDE" w:rsidRPr="00B26B51">
        <w:t xml:space="preserve"> на сжим</w:t>
      </w:r>
      <w:r w:rsidR="004C0CD5" w:rsidRPr="00B26B51">
        <w:t xml:space="preserve"> был «передавлен»</w:t>
      </w:r>
      <w:r w:rsidR="00F63356" w:rsidRPr="00B26B51">
        <w:t>;</w:t>
      </w:r>
    </w:p>
    <w:p w:rsidR="00F63356" w:rsidRPr="00B26B51" w:rsidRDefault="00B26B51" w:rsidP="00B26B51">
      <w:pPr>
        <w:pStyle w:val="af3"/>
      </w:pPr>
      <w:r>
        <w:t xml:space="preserve"> </w:t>
      </w:r>
      <w:r w:rsidR="00E068FB" w:rsidRPr="00B26B51">
        <w:t xml:space="preserve">- </w:t>
      </w:r>
      <w:r w:rsidR="00163EDE" w:rsidRPr="00B26B51">
        <w:t xml:space="preserve">мех переходит в разжим до предела из-за сильного расходования воздуха, в результате </w:t>
      </w:r>
      <w:r w:rsidR="002E5E89" w:rsidRPr="00B26B51">
        <w:t>н</w:t>
      </w:r>
      <w:r w:rsidR="002E5E89" w:rsidRPr="00B26B51">
        <w:t>а</w:t>
      </w:r>
      <w:r w:rsidR="002E5E89" w:rsidRPr="00B26B51">
        <w:t>рушается динамическое развитие</w:t>
      </w:r>
      <w:r w:rsidR="00163EDE" w:rsidRPr="00B26B51">
        <w:t xml:space="preserve"> и происходит </w:t>
      </w:r>
      <w:r w:rsidR="002E5E89" w:rsidRPr="00B26B51">
        <w:t xml:space="preserve">неоправданный </w:t>
      </w:r>
      <w:r w:rsidR="00163EDE" w:rsidRPr="00B26B51">
        <w:t>рывок меха на сжим;</w:t>
      </w:r>
    </w:p>
    <w:p w:rsidR="00163EDE" w:rsidRPr="00B26B51" w:rsidRDefault="00B26B51" w:rsidP="00B26B51">
      <w:pPr>
        <w:pStyle w:val="af3"/>
      </w:pPr>
      <w:r>
        <w:t xml:space="preserve"> </w:t>
      </w:r>
      <w:r w:rsidR="00E068FB" w:rsidRPr="00B26B51">
        <w:t xml:space="preserve">- </w:t>
      </w:r>
      <w:r w:rsidR="00163EDE" w:rsidRPr="00B26B51">
        <w:t xml:space="preserve">смена меха </w:t>
      </w:r>
      <w:r w:rsidR="002E5E89" w:rsidRPr="00B26B51">
        <w:t xml:space="preserve">производится </w:t>
      </w:r>
      <w:r w:rsidR="00163EDE" w:rsidRPr="00B26B51">
        <w:t xml:space="preserve">перед окончанием </w:t>
      </w:r>
      <w:r w:rsidR="00365C2F" w:rsidRPr="00B26B51">
        <w:t xml:space="preserve">фраз, из-за чего </w:t>
      </w:r>
      <w:r w:rsidR="002E5E89" w:rsidRPr="00B26B51">
        <w:t>искажается естестве</w:t>
      </w:r>
      <w:r w:rsidR="00E1141B" w:rsidRPr="00B26B51">
        <w:t>нное «д</w:t>
      </w:r>
      <w:r w:rsidR="00E1141B" w:rsidRPr="00B26B51">
        <w:t>ы</w:t>
      </w:r>
      <w:r w:rsidR="00E1141B" w:rsidRPr="00B26B51">
        <w:t>хание» музыкальной речи;</w:t>
      </w:r>
    </w:p>
    <w:p w:rsidR="00E1141B" w:rsidRPr="00B26B51" w:rsidRDefault="00B26B51" w:rsidP="00B26B51">
      <w:pPr>
        <w:pStyle w:val="af3"/>
      </w:pPr>
      <w:r>
        <w:t xml:space="preserve"> </w:t>
      </w:r>
      <w:r w:rsidR="00365C2F" w:rsidRPr="00B26B51">
        <w:t xml:space="preserve">- </w:t>
      </w:r>
      <w:r w:rsidR="00E1141B" w:rsidRPr="00B26B51">
        <w:t>неумение гасить звук на коротких длительностях.</w:t>
      </w:r>
    </w:p>
    <w:p w:rsidR="002E5E89" w:rsidRPr="00B26B51" w:rsidRDefault="00B26B51" w:rsidP="00B26B51">
      <w:pPr>
        <w:pStyle w:val="af3"/>
      </w:pPr>
      <w:r>
        <w:t xml:space="preserve"> </w:t>
      </w:r>
      <w:r w:rsidR="002E5E89" w:rsidRPr="00B26B51">
        <w:t>Данные ошибки возникают по причине слабого слухового контроля</w:t>
      </w:r>
      <w:r>
        <w:t xml:space="preserve"> </w:t>
      </w:r>
      <w:r w:rsidR="002E5E89" w:rsidRPr="00B26B51">
        <w:t>ученика и недостато</w:t>
      </w:r>
      <w:r w:rsidR="002E5E89" w:rsidRPr="00B26B51">
        <w:t>ч</w:t>
      </w:r>
      <w:r w:rsidR="002E5E89" w:rsidRPr="00B26B51">
        <w:t xml:space="preserve">ной сформированности </w:t>
      </w:r>
      <w:r w:rsidR="00E068FB" w:rsidRPr="00B26B51">
        <w:t>двигательных навы</w:t>
      </w:r>
      <w:r w:rsidR="00D44B4F" w:rsidRPr="00B26B51">
        <w:t>ков левой руки.</w:t>
      </w:r>
    </w:p>
    <w:p w:rsidR="00A677C8" w:rsidRPr="00B26B51" w:rsidRDefault="00B26B51" w:rsidP="00B26B51">
      <w:pPr>
        <w:pStyle w:val="af3"/>
      </w:pPr>
      <w:r>
        <w:t xml:space="preserve"> </w:t>
      </w:r>
      <w:r w:rsidR="00A25143" w:rsidRPr="00B26B51">
        <w:t>В.</w:t>
      </w:r>
      <w:r w:rsidR="00E068FB" w:rsidRPr="00B26B51">
        <w:t xml:space="preserve"> </w:t>
      </w:r>
      <w:r w:rsidR="00A9595C" w:rsidRPr="00B26B51">
        <w:t>Лушников пишет: «Играя на полном или «коротком» мехе важно, чтобы учащийся на</w:t>
      </w:r>
      <w:r w:rsidR="00A9595C" w:rsidRPr="00B26B51">
        <w:t>у</w:t>
      </w:r>
      <w:r w:rsidR="00A9595C" w:rsidRPr="00B26B51">
        <w:t>чился не только ощущать границы звучания музыкальных построений на разжим и сжим, но и пр</w:t>
      </w:r>
      <w:r w:rsidR="00A9595C" w:rsidRPr="00B26B51">
        <w:t>а</w:t>
      </w:r>
      <w:r w:rsidR="00A9595C" w:rsidRPr="00B26B51">
        <w:t>вильно регулировать силу пода</w:t>
      </w:r>
      <w:r w:rsidR="006A3200" w:rsidRPr="00B26B51">
        <w:t>чи воздуха</w:t>
      </w:r>
      <w:r w:rsidR="00A9595C" w:rsidRPr="00B26B51">
        <w:t xml:space="preserve"> [</w:t>
      </w:r>
      <w:r w:rsidR="00E068FB" w:rsidRPr="00B26B51">
        <w:t>8, с.</w:t>
      </w:r>
      <w:r w:rsidR="00A9595C" w:rsidRPr="00B26B51">
        <w:t>8].</w:t>
      </w:r>
      <w:r>
        <w:t xml:space="preserve"> </w:t>
      </w:r>
    </w:p>
    <w:p w:rsidR="009C3581" w:rsidRPr="00B26B51" w:rsidRDefault="00B26B51" w:rsidP="00B26B51">
      <w:pPr>
        <w:pStyle w:val="af3"/>
      </w:pPr>
      <w:r>
        <w:t xml:space="preserve"> </w:t>
      </w:r>
      <w:r w:rsidR="00E068FB" w:rsidRPr="00B26B51">
        <w:t>Надо отметить, что к</w:t>
      </w:r>
      <w:r w:rsidR="009C3581" w:rsidRPr="00B26B51">
        <w:t xml:space="preserve"> числу многих специфических особенностей баяна и аккордеона отн</w:t>
      </w:r>
      <w:r w:rsidR="009C3581" w:rsidRPr="00B26B51">
        <w:t>о</w:t>
      </w:r>
      <w:r w:rsidR="009C3581" w:rsidRPr="00B26B51">
        <w:t>сится и следующая: при равносильном движении меха в обе стороны, звучание на разжим нескол</w:t>
      </w:r>
      <w:r w:rsidR="009C3581" w:rsidRPr="00B26B51">
        <w:t>ь</w:t>
      </w:r>
      <w:r w:rsidR="009C3581" w:rsidRPr="00B26B51">
        <w:t xml:space="preserve">ко громче, чем на сжим. </w:t>
      </w:r>
      <w:r w:rsidR="00250521" w:rsidRPr="00B26B51">
        <w:t>В результате объем музыкального материала в разжим иг</w:t>
      </w:r>
      <w:r w:rsidR="00365C2F" w:rsidRPr="00B26B51">
        <w:t xml:space="preserve">рается больший, чем на сжим, а </w:t>
      </w:r>
      <w:r w:rsidR="00250521" w:rsidRPr="00B26B51">
        <w:t>при нюансе ff после разжима меха ощущается некоторый провал динамики в сжим</w:t>
      </w:r>
      <w:r w:rsidR="006A3200" w:rsidRPr="00B26B51">
        <w:t xml:space="preserve"> [</w:t>
      </w:r>
      <w:r w:rsidR="00E068FB" w:rsidRPr="00B26B51">
        <w:t>7, с.</w:t>
      </w:r>
      <w:r w:rsidR="006A3200" w:rsidRPr="00B26B51">
        <w:t>54].</w:t>
      </w:r>
      <w:r>
        <w:t xml:space="preserve"> </w:t>
      </w:r>
    </w:p>
    <w:p w:rsidR="00BE600C" w:rsidRPr="00B26B51" w:rsidRDefault="00B26B51" w:rsidP="00B26B51">
      <w:pPr>
        <w:pStyle w:val="af3"/>
      </w:pPr>
      <w:r>
        <w:t xml:space="preserve"> </w:t>
      </w:r>
      <w:r w:rsidR="00A677C8" w:rsidRPr="00B26B51">
        <w:t>Данные навыки техники меховедения требуют от исполнителя точно</w:t>
      </w:r>
      <w:r w:rsidR="00D44B4F" w:rsidRPr="00B26B51">
        <w:t>го расчета в управл</w:t>
      </w:r>
      <w:r w:rsidR="00D44B4F" w:rsidRPr="00B26B51">
        <w:t>е</w:t>
      </w:r>
      <w:r w:rsidR="00D44B4F" w:rsidRPr="00B26B51">
        <w:t>нии мехом. В</w:t>
      </w:r>
      <w:r w:rsidR="00F63356" w:rsidRPr="00B26B51">
        <w:t>о время игры</w:t>
      </w:r>
      <w:r w:rsidR="00D44B4F" w:rsidRPr="00B26B51">
        <w:t>,</w:t>
      </w:r>
      <w:r w:rsidR="00F63356" w:rsidRPr="00B26B51">
        <w:t xml:space="preserve"> </w:t>
      </w:r>
      <w:r w:rsidR="00D44B4F" w:rsidRPr="00B26B51">
        <w:t xml:space="preserve">важно </w:t>
      </w:r>
      <w:r w:rsidR="00A677C8" w:rsidRPr="00B26B51">
        <w:t>умело</w:t>
      </w:r>
      <w:r w:rsidR="00C269DB" w:rsidRPr="00B26B51">
        <w:t xml:space="preserve"> пользоваться </w:t>
      </w:r>
      <w:r w:rsidR="00A677C8" w:rsidRPr="00B26B51">
        <w:t>зап</w:t>
      </w:r>
      <w:r w:rsidR="00D44B4F" w:rsidRPr="00B26B51">
        <w:t>асом воздуха в мехе</w:t>
      </w:r>
      <w:r w:rsidR="00C269DB" w:rsidRPr="00B26B51">
        <w:t>, то есть добиваться нео</w:t>
      </w:r>
      <w:r w:rsidR="00C269DB" w:rsidRPr="00B26B51">
        <w:t>б</w:t>
      </w:r>
      <w:r w:rsidR="00C269DB" w:rsidRPr="00B26B51">
        <w:t>ходимой силы и качества звучания при экономном расходовании воздуха</w:t>
      </w:r>
      <w:r w:rsidR="00D44B4F" w:rsidRPr="00B26B51">
        <w:t xml:space="preserve"> в нем</w:t>
      </w:r>
      <w:r w:rsidR="00C269DB" w:rsidRPr="00B26B51">
        <w:t>.</w:t>
      </w:r>
      <w:r w:rsidR="00D44B4F" w:rsidRPr="00B26B51">
        <w:t xml:space="preserve"> Н</w:t>
      </w:r>
      <w:r w:rsidR="00A677C8" w:rsidRPr="00B26B51">
        <w:t>е следует дов</w:t>
      </w:r>
      <w:r w:rsidR="00A677C8" w:rsidRPr="00B26B51">
        <w:t>о</w:t>
      </w:r>
      <w:r w:rsidR="00A677C8" w:rsidRPr="00B26B51">
        <w:t>дить мех до крайних пределов разжима и сжима, чтобы избежать нехватки воздуха и толчков при смене меха.</w:t>
      </w:r>
      <w:r w:rsidR="00D44B4F" w:rsidRPr="00B26B51">
        <w:t xml:space="preserve"> Иначе говоря, учащийся должен научиться «чувствовать мех».</w:t>
      </w:r>
    </w:p>
    <w:p w:rsidR="00952682" w:rsidRPr="0044610A" w:rsidRDefault="00B26B51" w:rsidP="00B26B51">
      <w:pPr>
        <w:pStyle w:val="af3"/>
      </w:pPr>
      <w:r>
        <w:t xml:space="preserve"> </w:t>
      </w:r>
      <w:r w:rsidR="006A3200" w:rsidRPr="0044610A">
        <w:t>В распределении</w:t>
      </w:r>
      <w:r w:rsidR="00BE600C" w:rsidRPr="0044610A">
        <w:t xml:space="preserve"> </w:t>
      </w:r>
      <w:r w:rsidR="006A3200" w:rsidRPr="0044610A">
        <w:t xml:space="preserve">движения </w:t>
      </w:r>
      <w:r w:rsidR="00BE600C" w:rsidRPr="0044610A">
        <w:t>меха следует учитывать ряд факторов:</w:t>
      </w:r>
    </w:p>
    <w:p w:rsidR="00BE600C" w:rsidRPr="0044610A" w:rsidRDefault="00BE600C" w:rsidP="00B26B51">
      <w:pPr>
        <w:pStyle w:val="af3"/>
      </w:pPr>
      <w:r w:rsidRPr="0044610A">
        <w:rPr>
          <w:color w:val="000000" w:themeColor="text1"/>
        </w:rPr>
        <w:t>-</w:t>
      </w:r>
      <w:r w:rsidRPr="0044610A">
        <w:rPr>
          <w:iCs/>
        </w:rPr>
        <w:t xml:space="preserve"> у</w:t>
      </w:r>
      <w:r w:rsidRPr="0044610A">
        <w:t>добным моментом для</w:t>
      </w:r>
      <w:r w:rsidR="00B26B51">
        <w:t xml:space="preserve"> </w:t>
      </w:r>
      <w:r w:rsidRPr="0044610A">
        <w:rPr>
          <w:color w:val="000000" w:themeColor="text1"/>
        </w:rPr>
        <w:t xml:space="preserve">смены движения меха </w:t>
      </w:r>
      <w:r w:rsidRPr="0044610A">
        <w:t>могут служить</w:t>
      </w:r>
      <w:r w:rsidR="00B26B51">
        <w:t xml:space="preserve"> </w:t>
      </w:r>
      <w:r w:rsidRPr="0044610A">
        <w:t>нача</w:t>
      </w:r>
      <w:r w:rsidR="009A5FE5" w:rsidRPr="0044610A">
        <w:t>ло</w:t>
      </w:r>
      <w:r w:rsidRPr="0044610A">
        <w:t xml:space="preserve"> музы</w:t>
      </w:r>
      <w:r w:rsidR="009A5FE5" w:rsidRPr="0044610A">
        <w:t>каль</w:t>
      </w:r>
      <w:r w:rsidR="00365C2F">
        <w:t>ных постро</w:t>
      </w:r>
      <w:r w:rsidR="00365C2F">
        <w:t>е</w:t>
      </w:r>
      <w:r w:rsidR="00365C2F">
        <w:t xml:space="preserve">ний </w:t>
      </w:r>
      <w:r w:rsidR="009A5FE5" w:rsidRPr="0044610A">
        <w:t xml:space="preserve">- </w:t>
      </w:r>
      <w:r w:rsidRPr="0044610A">
        <w:t>мотивов, фраз, предложений, разделов частей;</w:t>
      </w:r>
    </w:p>
    <w:p w:rsidR="00BE600C" w:rsidRPr="0044610A" w:rsidRDefault="00BE600C" w:rsidP="00B26B51">
      <w:pPr>
        <w:pStyle w:val="af3"/>
        <w:rPr>
          <w:color w:val="000000" w:themeColor="text1"/>
        </w:rPr>
      </w:pPr>
      <w:r w:rsidRPr="0044610A">
        <w:t xml:space="preserve">- </w:t>
      </w:r>
      <w:r w:rsidRPr="0044610A">
        <w:rPr>
          <w:color w:val="000000" w:themeColor="text1"/>
        </w:rPr>
        <w:t xml:space="preserve">смена меха между </w:t>
      </w:r>
      <w:r w:rsidRPr="0044610A">
        <w:rPr>
          <w:color w:val="000000" w:themeColor="text1"/>
          <w:lang w:val="en-US"/>
        </w:rPr>
        <w:t>forte</w:t>
      </w:r>
      <w:r w:rsidRPr="0044610A">
        <w:rPr>
          <w:color w:val="000000" w:themeColor="text1"/>
        </w:rPr>
        <w:t xml:space="preserve"> и </w:t>
      </w:r>
      <w:r w:rsidRPr="0044610A">
        <w:rPr>
          <w:color w:val="000000" w:themeColor="text1"/>
          <w:lang w:val="en-US"/>
        </w:rPr>
        <w:t>piano</w:t>
      </w:r>
      <w:r w:rsidRPr="0044610A">
        <w:rPr>
          <w:color w:val="000000" w:themeColor="text1"/>
        </w:rPr>
        <w:t xml:space="preserve"> (эффект «эхо»</w:t>
      </w:r>
      <w:r w:rsidR="001A2B6D" w:rsidRPr="0044610A">
        <w:rPr>
          <w:color w:val="000000" w:themeColor="text1"/>
        </w:rPr>
        <w:t>)</w:t>
      </w:r>
      <w:r w:rsidRPr="0044610A">
        <w:rPr>
          <w:color w:val="000000" w:themeColor="text1"/>
        </w:rPr>
        <w:t xml:space="preserve"> делает контраст построений более эффек</w:t>
      </w:r>
      <w:r w:rsidRPr="0044610A">
        <w:rPr>
          <w:color w:val="000000" w:themeColor="text1"/>
        </w:rPr>
        <w:t>т</w:t>
      </w:r>
      <w:r w:rsidRPr="0044610A">
        <w:rPr>
          <w:color w:val="000000" w:themeColor="text1"/>
        </w:rPr>
        <w:t>ным;</w:t>
      </w:r>
    </w:p>
    <w:p w:rsidR="000F5866" w:rsidRPr="0044610A" w:rsidRDefault="000F5866" w:rsidP="00B26B51">
      <w:pPr>
        <w:pStyle w:val="af3"/>
        <w:rPr>
          <w:color w:val="000000" w:themeColor="text1"/>
        </w:rPr>
      </w:pPr>
      <w:r w:rsidRPr="0044610A">
        <w:rPr>
          <w:color w:val="000000" w:themeColor="text1"/>
        </w:rPr>
        <w:t xml:space="preserve">- в больших фразах и на выдержанных звуках </w:t>
      </w:r>
      <w:r w:rsidR="006A3200" w:rsidRPr="0044610A">
        <w:rPr>
          <w:color w:val="000000" w:themeColor="text1"/>
        </w:rPr>
        <w:t xml:space="preserve">необходимо </w:t>
      </w:r>
      <w:r w:rsidRPr="0044610A">
        <w:rPr>
          <w:color w:val="000000" w:themeColor="text1"/>
        </w:rPr>
        <w:t>менять движение меха перед сил</w:t>
      </w:r>
      <w:r w:rsidRPr="0044610A">
        <w:rPr>
          <w:color w:val="000000" w:themeColor="text1"/>
        </w:rPr>
        <w:t>ь</w:t>
      </w:r>
      <w:r w:rsidRPr="0044610A">
        <w:rPr>
          <w:color w:val="000000" w:themeColor="text1"/>
        </w:rPr>
        <w:t>ной долей такта;</w:t>
      </w:r>
    </w:p>
    <w:p w:rsidR="00BE600C" w:rsidRPr="0044610A" w:rsidRDefault="00BE600C" w:rsidP="00B26B51">
      <w:pPr>
        <w:pStyle w:val="af3"/>
        <w:rPr>
          <w:color w:val="000000" w:themeColor="text1"/>
        </w:rPr>
      </w:pPr>
      <w:r w:rsidRPr="0044610A">
        <w:rPr>
          <w:color w:val="000000" w:themeColor="text1"/>
        </w:rPr>
        <w:t xml:space="preserve">- </w:t>
      </w:r>
      <w:r w:rsidR="00277875" w:rsidRPr="0044610A">
        <w:rPr>
          <w:color w:val="000000" w:themeColor="text1"/>
        </w:rPr>
        <w:t xml:space="preserve">в полифонических произведениях и в крупной форме, </w:t>
      </w:r>
      <w:r w:rsidRPr="0044610A">
        <w:rPr>
          <w:color w:val="000000" w:themeColor="text1"/>
        </w:rPr>
        <w:t xml:space="preserve">смена направления меха </w:t>
      </w:r>
      <w:r w:rsidR="000F5866" w:rsidRPr="0044610A">
        <w:rPr>
          <w:color w:val="000000" w:themeColor="text1"/>
        </w:rPr>
        <w:t>н</w:t>
      </w:r>
      <w:r w:rsidR="000F5866" w:rsidRPr="0044610A">
        <w:rPr>
          <w:color w:val="000000" w:themeColor="text1"/>
        </w:rPr>
        <w:t>е</w:t>
      </w:r>
      <w:r w:rsidR="000F5866" w:rsidRPr="0044610A">
        <w:rPr>
          <w:color w:val="000000" w:themeColor="text1"/>
        </w:rPr>
        <w:t xml:space="preserve">обходима </w:t>
      </w:r>
      <w:r w:rsidRPr="0044610A">
        <w:rPr>
          <w:color w:val="000000" w:themeColor="text1"/>
        </w:rPr>
        <w:t>в момент вступления темы</w:t>
      </w:r>
      <w:r w:rsidR="000F5866" w:rsidRPr="0044610A">
        <w:rPr>
          <w:color w:val="000000" w:themeColor="text1"/>
        </w:rPr>
        <w:t>, что делает её</w:t>
      </w:r>
      <w:r w:rsidRPr="0044610A">
        <w:rPr>
          <w:color w:val="000000" w:themeColor="text1"/>
        </w:rPr>
        <w:t xml:space="preserve"> появление более заметным;</w:t>
      </w:r>
    </w:p>
    <w:p w:rsidR="00A115CC" w:rsidRPr="0044610A" w:rsidRDefault="00A115CC" w:rsidP="00B26B51">
      <w:pPr>
        <w:pStyle w:val="af3"/>
        <w:rPr>
          <w:color w:val="000000" w:themeColor="text1"/>
        </w:rPr>
      </w:pPr>
      <w:r w:rsidRPr="0044610A">
        <w:rPr>
          <w:color w:val="000000" w:themeColor="text1"/>
        </w:rPr>
        <w:t>- по мере разучивания произведения, допустимы</w:t>
      </w:r>
      <w:r w:rsidR="00B26B51">
        <w:rPr>
          <w:color w:val="000000" w:themeColor="text1"/>
        </w:rPr>
        <w:t xml:space="preserve"> </w:t>
      </w:r>
      <w:r w:rsidRPr="0044610A">
        <w:rPr>
          <w:color w:val="000000" w:themeColor="text1"/>
        </w:rPr>
        <w:t>поправки в переносе смены меха между м</w:t>
      </w:r>
      <w:r w:rsidRPr="0044610A">
        <w:rPr>
          <w:color w:val="000000" w:themeColor="text1"/>
        </w:rPr>
        <w:t>о</w:t>
      </w:r>
      <w:r w:rsidRPr="0044610A">
        <w:rPr>
          <w:color w:val="000000" w:themeColor="text1"/>
        </w:rPr>
        <w:t>тивам</w:t>
      </w:r>
      <w:r w:rsidR="009A5FE5" w:rsidRPr="0044610A">
        <w:rPr>
          <w:color w:val="000000" w:themeColor="text1"/>
        </w:rPr>
        <w:t>и, фразами, в виду сдвига темпа</w:t>
      </w:r>
      <w:r w:rsidR="0009626D" w:rsidRPr="0044610A">
        <w:rPr>
          <w:color w:val="000000" w:themeColor="text1"/>
        </w:rPr>
        <w:t>.</w:t>
      </w:r>
      <w:r w:rsidR="009A5FE5" w:rsidRPr="0044610A">
        <w:rPr>
          <w:color w:val="000000" w:themeColor="text1"/>
        </w:rPr>
        <w:t xml:space="preserve"> </w:t>
      </w:r>
    </w:p>
    <w:p w:rsidR="001102DC" w:rsidRPr="00B26B51" w:rsidRDefault="00F63356" w:rsidP="00B26B51">
      <w:pPr>
        <w:pStyle w:val="af3"/>
      </w:pPr>
      <w:r w:rsidRPr="00B26B51">
        <w:t>Следовательно, ученик должен знать не только, каким способом менять мех в конкретном произведении, но также, где лучше это сделать,</w:t>
      </w:r>
      <w:r w:rsidR="00B26B51">
        <w:t xml:space="preserve"> </w:t>
      </w:r>
      <w:r w:rsidRPr="00B26B51">
        <w:t>чтобы не нарушить логического строения мелод</w:t>
      </w:r>
      <w:r w:rsidRPr="00B26B51">
        <w:t>и</w:t>
      </w:r>
      <w:r w:rsidRPr="00B26B51">
        <w:t>ческой линии и как</w:t>
      </w:r>
      <w:r w:rsidR="00B26B51">
        <w:t xml:space="preserve"> </w:t>
      </w:r>
      <w:r w:rsidR="000F5866" w:rsidRPr="00B26B51">
        <w:t xml:space="preserve">правильно </w:t>
      </w:r>
      <w:r w:rsidRPr="00B26B51">
        <w:t>«рассчитать» силу его натяжения.</w:t>
      </w:r>
    </w:p>
    <w:p w:rsidR="00A677C8" w:rsidRPr="00B26B51" w:rsidRDefault="009A5FE5" w:rsidP="00B26B51">
      <w:pPr>
        <w:pStyle w:val="af3"/>
      </w:pPr>
      <w:r w:rsidRPr="00B26B51">
        <w:t>В работе над распределением меха Виктор Брызгалин выделяет три этапа:</w:t>
      </w:r>
      <w:r w:rsidR="006A0B46" w:rsidRPr="00B26B51">
        <w:t xml:space="preserve"> </w:t>
      </w:r>
      <w:r w:rsidRPr="00B26B51">
        <w:t>начальный, раб</w:t>
      </w:r>
      <w:r w:rsidRPr="00B26B51">
        <w:t>о</w:t>
      </w:r>
      <w:r w:rsidRPr="00B26B51">
        <w:t>чий (кор</w:t>
      </w:r>
      <w:r w:rsidR="006A0B46" w:rsidRPr="00B26B51">
        <w:t>ректировочный) и заключительный.</w:t>
      </w:r>
    </w:p>
    <w:p w:rsidR="00A677C8" w:rsidRPr="00B26B51" w:rsidRDefault="009A5FE5" w:rsidP="00B26B51">
      <w:pPr>
        <w:pStyle w:val="af3"/>
        <w:numPr>
          <w:ilvl w:val="0"/>
          <w:numId w:val="21"/>
        </w:numPr>
      </w:pPr>
      <w:r w:rsidRPr="00B26B51">
        <w:t xml:space="preserve">Начальный этап включает в себя </w:t>
      </w:r>
      <w:r w:rsidR="0009626D" w:rsidRPr="00B26B51">
        <w:t xml:space="preserve">анализ и определение благоприятных для смены </w:t>
      </w:r>
      <w:r w:rsidR="00335DDC" w:rsidRPr="00B26B51">
        <w:t xml:space="preserve">движения </w:t>
      </w:r>
      <w:r w:rsidR="00E15404" w:rsidRPr="00B26B51">
        <w:t>меха места</w:t>
      </w:r>
      <w:r w:rsidR="00D15D5C" w:rsidRPr="00B26B51">
        <w:t xml:space="preserve"> в произведении</w:t>
      </w:r>
      <w:r w:rsidR="00122C9B" w:rsidRPr="00B26B51">
        <w:t>, отталкиваясь от членения музыкальной р</w:t>
      </w:r>
      <w:r w:rsidR="00122C9B" w:rsidRPr="00B26B51">
        <w:t>е</w:t>
      </w:r>
      <w:r w:rsidR="00122C9B" w:rsidRPr="00B26B51">
        <w:t>чи.</w:t>
      </w:r>
    </w:p>
    <w:p w:rsidR="00A677C8" w:rsidRPr="00B26B51" w:rsidRDefault="0009626D" w:rsidP="00B26B51">
      <w:pPr>
        <w:pStyle w:val="af3"/>
        <w:numPr>
          <w:ilvl w:val="0"/>
          <w:numId w:val="21"/>
        </w:numPr>
      </w:pPr>
      <w:r w:rsidRPr="00B26B51">
        <w:lastRenderedPageBreak/>
        <w:t xml:space="preserve">Рабочий (корректировочный) этап </w:t>
      </w:r>
      <w:r w:rsidR="00D15D5C" w:rsidRPr="00B26B51">
        <w:t>направлен на корректирование смены меха</w:t>
      </w:r>
      <w:r w:rsidR="00961314" w:rsidRPr="00B26B51">
        <w:t>, так как постоянное совершенствование исполнения, поиск новых исполнительских решений приводит к штриховым, темповым, динамическим изменениям в игре, и соответстве</w:t>
      </w:r>
      <w:r w:rsidR="00961314" w:rsidRPr="00B26B51">
        <w:t>н</w:t>
      </w:r>
      <w:r w:rsidR="00961314" w:rsidRPr="00B26B51">
        <w:t>но – к другому распределению меха.</w:t>
      </w:r>
      <w:r w:rsidR="00D15D5C" w:rsidRPr="00B26B51">
        <w:t xml:space="preserve"> Учитывается то, что</w:t>
      </w:r>
      <w:r w:rsidR="00B26B51">
        <w:t xml:space="preserve"> </w:t>
      </w:r>
      <w:r w:rsidRPr="00B26B51">
        <w:t>чем быстрее темп, тем больший смысловой отрезок (или несколько отрезков) укладывается на движение меха в одну сторону или как еще говорят музыканты «на один мех».</w:t>
      </w:r>
      <w:r w:rsidR="00D15D5C" w:rsidRPr="00B26B51">
        <w:t xml:space="preserve"> При этом сохраняется установка на то, что каждая часть должна закончиться на сжим меха</w:t>
      </w:r>
      <w:r w:rsidR="00961314" w:rsidRPr="00B26B51">
        <w:t>, а следующая часть</w:t>
      </w:r>
      <w:r w:rsidR="00B26B51">
        <w:t xml:space="preserve"> </w:t>
      </w:r>
      <w:r w:rsidR="00961314" w:rsidRPr="00B26B51">
        <w:t>- начаться на разжим, как бы «с красной строки».</w:t>
      </w:r>
    </w:p>
    <w:p w:rsidR="00961314" w:rsidRPr="00B26B51" w:rsidRDefault="00961314" w:rsidP="00B26B51">
      <w:pPr>
        <w:pStyle w:val="af3"/>
        <w:numPr>
          <w:ilvl w:val="0"/>
          <w:numId w:val="21"/>
        </w:numPr>
      </w:pPr>
      <w:r w:rsidRPr="00B26B51">
        <w:t xml:space="preserve">Заключительный этап – это </w:t>
      </w:r>
      <w:r w:rsidR="000F5866" w:rsidRPr="00B26B51">
        <w:t xml:space="preserve">закрепление точной смены меха в результате </w:t>
      </w:r>
      <w:r w:rsidR="00335DDC" w:rsidRPr="00B26B51">
        <w:t xml:space="preserve">соединения </w:t>
      </w:r>
      <w:r w:rsidRPr="00B26B51">
        <w:t>всех частей произведения в целое.</w:t>
      </w:r>
    </w:p>
    <w:p w:rsidR="00B74AEA" w:rsidRPr="00022225" w:rsidRDefault="00B26B51" w:rsidP="00B26B51">
      <w:pPr>
        <w:pStyle w:val="af3"/>
        <w:rPr>
          <w:color w:val="FF0000"/>
        </w:rPr>
      </w:pPr>
      <w:r>
        <w:t xml:space="preserve"> </w:t>
      </w:r>
      <w:r w:rsidR="00961314" w:rsidRPr="00335DDC">
        <w:t>Особого распределения</w:t>
      </w:r>
      <w:r w:rsidR="00961314" w:rsidRPr="00B73C70">
        <w:t xml:space="preserve"> меха требует полифоническая музыка, в виду того, что учитывая специфику баяна и аккордеона на них невозможно исполнить все голоса не разрывая сменой меха их мелодическую</w:t>
      </w:r>
      <w:r w:rsidR="00961314" w:rsidRPr="0044610A">
        <w:t xml:space="preserve"> и фразированную линию. Поэтому распределение меха о</w:t>
      </w:r>
      <w:r w:rsidR="00961314" w:rsidRPr="0044610A">
        <w:t>п</w:t>
      </w:r>
      <w:r w:rsidR="00961314" w:rsidRPr="0044610A">
        <w:t>ределяет ведущий голос – тема фуги или солирующая мелодия в интермедии. Таким образом, приоритет главного мелодич</w:t>
      </w:r>
      <w:r w:rsidR="00961314" w:rsidRPr="0044610A">
        <w:t>е</w:t>
      </w:r>
      <w:r w:rsidR="00961314" w:rsidRPr="0044610A">
        <w:t xml:space="preserve">ского голоса вынуждает «подлаживать» под него другие голоса, разрывая их </w:t>
      </w:r>
      <w:r w:rsidR="001A2B6D" w:rsidRPr="0044610A">
        <w:t>вынужденной сменой меха</w:t>
      </w:r>
      <w:r w:rsidR="00961314" w:rsidRPr="0044610A">
        <w:t xml:space="preserve"> [</w:t>
      </w:r>
      <w:r w:rsidR="00E068FB" w:rsidRPr="0044610A">
        <w:t>2, с.</w:t>
      </w:r>
      <w:r w:rsidR="00961314" w:rsidRPr="0044610A">
        <w:t>46].</w:t>
      </w:r>
      <w:r w:rsidR="00961314" w:rsidRPr="0044610A">
        <w:rPr>
          <w:bCs/>
          <w:color w:val="FF0000"/>
        </w:rPr>
        <w:t xml:space="preserve"> </w:t>
      </w:r>
    </w:p>
    <w:p w:rsidR="001E6BD6" w:rsidRPr="0044610A" w:rsidRDefault="00B26B51" w:rsidP="00B26B51">
      <w:pPr>
        <w:pStyle w:val="23"/>
        <w:ind w:left="567" w:firstLine="0"/>
      </w:pPr>
      <w:r>
        <w:t xml:space="preserve">2.5. </w:t>
      </w:r>
      <w:r w:rsidR="00F72C4B" w:rsidRPr="0044610A">
        <w:t xml:space="preserve">Способы ведения меха </w:t>
      </w:r>
    </w:p>
    <w:p w:rsidR="002D710C" w:rsidRPr="0044610A" w:rsidRDefault="00B26B51" w:rsidP="00B26B51">
      <w:pPr>
        <w:pStyle w:val="af3"/>
        <w:rPr>
          <w:color w:val="FF0000"/>
        </w:rPr>
      </w:pPr>
      <w:r>
        <w:t xml:space="preserve"> </w:t>
      </w:r>
      <w:r w:rsidR="00A368A5" w:rsidRPr="0044610A">
        <w:t>С</w:t>
      </w:r>
      <w:r w:rsidR="001102DC" w:rsidRPr="0044610A">
        <w:t>пособы ведения меха влияют на характер и силу звучания</w:t>
      </w:r>
      <w:r w:rsidR="00B82958" w:rsidRPr="0044610A">
        <w:t>.</w:t>
      </w:r>
      <w:r w:rsidR="002D710C" w:rsidRPr="0044610A">
        <w:t xml:space="preserve"> И. Пуриц</w:t>
      </w:r>
      <w:r w:rsidR="00E95097">
        <w:t xml:space="preserve"> указывает</w:t>
      </w:r>
      <w:r w:rsidR="002D710C" w:rsidRPr="0044610A">
        <w:t>: «О</w:t>
      </w:r>
      <w:r w:rsidR="002D710C" w:rsidRPr="0044610A">
        <w:t>с</w:t>
      </w:r>
      <w:r w:rsidR="002D710C" w:rsidRPr="0044610A">
        <w:t>новной задачей для учащегося при освоении способов ведения меха является выработка ощущений, связа</w:t>
      </w:r>
      <w:r w:rsidR="002D710C" w:rsidRPr="0044610A">
        <w:t>н</w:t>
      </w:r>
      <w:r w:rsidR="002D710C" w:rsidRPr="0044610A">
        <w:t>ных с различными режимами (степенями) натяжения меха и получаем</w:t>
      </w:r>
      <w:r w:rsidR="002D710C" w:rsidRPr="0044610A">
        <w:t>ы</w:t>
      </w:r>
      <w:r w:rsidR="002D710C" w:rsidRPr="0044610A">
        <w:t>ми в зависимости от этого звуковыми результатами</w:t>
      </w:r>
      <w:r w:rsidR="00F333DC" w:rsidRPr="0044610A">
        <w:t>.</w:t>
      </w:r>
      <w:r w:rsidR="00976412" w:rsidRPr="0044610A">
        <w:t xml:space="preserve"> </w:t>
      </w:r>
      <w:r w:rsidR="002D710C" w:rsidRPr="0044610A">
        <w:rPr>
          <w:color w:val="000000" w:themeColor="text1"/>
        </w:rPr>
        <w:t>Концентрируя внимание на движениях меха</w:t>
      </w:r>
      <w:r w:rsidR="00335DDC">
        <w:rPr>
          <w:color w:val="000000" w:themeColor="text1"/>
        </w:rPr>
        <w:t>,</w:t>
      </w:r>
      <w:r w:rsidR="002D710C" w:rsidRPr="0044610A">
        <w:rPr>
          <w:color w:val="000000" w:themeColor="text1"/>
        </w:rPr>
        <w:t xml:space="preserve"> и сопоставляя физические ощу</w:t>
      </w:r>
      <w:r w:rsidR="00976412" w:rsidRPr="0044610A">
        <w:rPr>
          <w:color w:val="000000" w:themeColor="text1"/>
        </w:rPr>
        <w:t>щения со з</w:t>
      </w:r>
      <w:r w:rsidR="002D710C" w:rsidRPr="0044610A">
        <w:rPr>
          <w:color w:val="000000" w:themeColor="text1"/>
        </w:rPr>
        <w:t>вуковым результатом, ученик</w:t>
      </w:r>
      <w:r w:rsidR="00F333DC" w:rsidRPr="0044610A">
        <w:rPr>
          <w:bCs/>
          <w:color w:val="FF0000"/>
        </w:rPr>
        <w:t xml:space="preserve"> </w:t>
      </w:r>
      <w:r w:rsidR="00F333DC" w:rsidRPr="0044610A">
        <w:rPr>
          <w:bCs/>
          <w:color w:val="000000" w:themeColor="text1"/>
        </w:rPr>
        <w:t>вырабатывает двигательно-слуховые навыки, необх</w:t>
      </w:r>
      <w:r w:rsidR="00F333DC" w:rsidRPr="0044610A">
        <w:rPr>
          <w:bCs/>
          <w:color w:val="000000" w:themeColor="text1"/>
        </w:rPr>
        <w:t>о</w:t>
      </w:r>
      <w:r w:rsidR="00F333DC" w:rsidRPr="0044610A">
        <w:rPr>
          <w:bCs/>
          <w:color w:val="000000" w:themeColor="text1"/>
        </w:rPr>
        <w:t>димые для гибкого владения динамикой звука</w:t>
      </w:r>
      <w:r w:rsidR="00F333DC" w:rsidRPr="0044610A">
        <w:rPr>
          <w:bCs/>
          <w:color w:val="FF0000"/>
        </w:rPr>
        <w:t xml:space="preserve"> </w:t>
      </w:r>
      <w:r w:rsidR="00F333DC" w:rsidRPr="0044610A">
        <w:t>[</w:t>
      </w:r>
      <w:r w:rsidR="007A368F" w:rsidRPr="0044610A">
        <w:t>13, с.</w:t>
      </w:r>
      <w:r w:rsidR="00F333DC" w:rsidRPr="0044610A">
        <w:t>142].</w:t>
      </w:r>
      <w:r>
        <w:t xml:space="preserve"> </w:t>
      </w:r>
    </w:p>
    <w:p w:rsidR="00D058A0" w:rsidRPr="00022225" w:rsidRDefault="003A3922" w:rsidP="00B26B51">
      <w:pPr>
        <w:pStyle w:val="af3"/>
      </w:pPr>
      <w:r w:rsidRPr="0044610A">
        <w:t>О</w:t>
      </w:r>
      <w:r w:rsidR="00F72C4B" w:rsidRPr="0044610A">
        <w:t>сновн</w:t>
      </w:r>
      <w:r w:rsidRPr="0044610A">
        <w:t>ыми способами ведения меха, которые обозначил</w:t>
      </w:r>
      <w:r w:rsidR="00B26B51">
        <w:t xml:space="preserve"> </w:t>
      </w:r>
      <w:r w:rsidR="00F333DC" w:rsidRPr="0044610A">
        <w:t xml:space="preserve">еще </w:t>
      </w:r>
      <w:r w:rsidR="003048C4" w:rsidRPr="0044610A">
        <w:t>Б. Егоров в своей статье «К в</w:t>
      </w:r>
      <w:r w:rsidR="003048C4" w:rsidRPr="0044610A">
        <w:t>о</w:t>
      </w:r>
      <w:r w:rsidR="003048C4" w:rsidRPr="0044610A">
        <w:t>просу о систематизации баянных штрихов»</w:t>
      </w:r>
      <w:r w:rsidRPr="0044610A">
        <w:t xml:space="preserve"> относятся</w:t>
      </w:r>
      <w:r w:rsidR="003048C4" w:rsidRPr="0044610A">
        <w:t>:</w:t>
      </w:r>
      <w:r w:rsidR="00022225">
        <w:t xml:space="preserve"> </w:t>
      </w:r>
      <w:r w:rsidR="003048C4" w:rsidRPr="0044610A">
        <w:t>ровное ведение</w:t>
      </w:r>
      <w:r w:rsidR="002A2653" w:rsidRPr="0044610A">
        <w:t>;</w:t>
      </w:r>
      <w:r w:rsidR="00022225">
        <w:t xml:space="preserve"> </w:t>
      </w:r>
      <w:r w:rsidR="002A2653" w:rsidRPr="0044610A">
        <w:t>ускорение или замедление движения меха;</w:t>
      </w:r>
      <w:r w:rsidR="00022225">
        <w:t xml:space="preserve"> </w:t>
      </w:r>
      <w:r w:rsidR="003048C4" w:rsidRPr="0044610A">
        <w:t>р</w:t>
      </w:r>
      <w:r w:rsidR="002A2653" w:rsidRPr="0044610A">
        <w:t>ывок</w:t>
      </w:r>
      <w:r w:rsidR="003048C4" w:rsidRPr="0044610A">
        <w:t xml:space="preserve"> мехом</w:t>
      </w:r>
      <w:r w:rsidR="002A2653" w:rsidRPr="0044610A">
        <w:t>;</w:t>
      </w:r>
      <w:r w:rsidR="00022225">
        <w:t xml:space="preserve"> </w:t>
      </w:r>
      <w:r w:rsidR="003048C4" w:rsidRPr="0044610A">
        <w:t>т</w:t>
      </w:r>
      <w:r w:rsidR="00E13615" w:rsidRPr="0044610A">
        <w:t>ремоло</w:t>
      </w:r>
      <w:r w:rsidR="003048C4" w:rsidRPr="0044610A">
        <w:t xml:space="preserve"> мехом;</w:t>
      </w:r>
      <w:r w:rsidR="00022225">
        <w:t xml:space="preserve"> </w:t>
      </w:r>
      <w:r w:rsidR="003048C4" w:rsidRPr="0044610A">
        <w:t>вибрато;</w:t>
      </w:r>
      <w:r w:rsidR="00022225">
        <w:t xml:space="preserve"> </w:t>
      </w:r>
      <w:r w:rsidR="003048C4" w:rsidRPr="0044610A">
        <w:t>пунктирное вед</w:t>
      </w:r>
      <w:r w:rsidR="003048C4" w:rsidRPr="0044610A">
        <w:t>е</w:t>
      </w:r>
      <w:r w:rsidR="003048C4" w:rsidRPr="0044610A">
        <w:t>ние [</w:t>
      </w:r>
      <w:r w:rsidR="007A368F" w:rsidRPr="0044610A">
        <w:t>5, с.</w:t>
      </w:r>
      <w:r w:rsidR="003048C4" w:rsidRPr="0044610A">
        <w:t>111</w:t>
      </w:r>
      <w:r w:rsidR="00E13615" w:rsidRPr="0044610A">
        <w:t>]</w:t>
      </w:r>
      <w:r w:rsidR="003048C4" w:rsidRPr="0044610A">
        <w:t xml:space="preserve">. </w:t>
      </w:r>
    </w:p>
    <w:p w:rsidR="00D058A0" w:rsidRPr="00B26B51" w:rsidRDefault="00F72C4B" w:rsidP="00B26B51">
      <w:pPr>
        <w:pStyle w:val="af3"/>
      </w:pPr>
      <w:r w:rsidRPr="00B26B51">
        <w:t>Ровное ведение</w:t>
      </w:r>
      <w:r w:rsidR="001E6BD6" w:rsidRPr="00B26B51">
        <w:t xml:space="preserve"> на разжим или сжим</w:t>
      </w:r>
      <w:r w:rsidR="00D058A0" w:rsidRPr="00B26B51">
        <w:t>, достигается</w:t>
      </w:r>
      <w:r w:rsidR="00B26B51">
        <w:t xml:space="preserve"> </w:t>
      </w:r>
      <w:r w:rsidR="00D058A0" w:rsidRPr="00B26B51">
        <w:t>неизменной скоростью движения меха, за счет постоянн</w:t>
      </w:r>
      <w:r w:rsidR="001E6BD6" w:rsidRPr="00B26B51">
        <w:t>ого</w:t>
      </w:r>
      <w:r w:rsidR="00D058A0" w:rsidRPr="00B26B51">
        <w:t xml:space="preserve"> одинаков</w:t>
      </w:r>
      <w:r w:rsidR="001E6BD6" w:rsidRPr="00B26B51">
        <w:t>ого</w:t>
      </w:r>
      <w:r w:rsidR="00D058A0" w:rsidRPr="00B26B51">
        <w:t xml:space="preserve"> усили</w:t>
      </w:r>
      <w:r w:rsidR="001E6BD6" w:rsidRPr="00B26B51">
        <w:t>я</w:t>
      </w:r>
      <w:r w:rsidR="00D058A0" w:rsidRPr="00B26B51">
        <w:t xml:space="preserve"> левой руки, что создает</w:t>
      </w:r>
      <w:r w:rsidRPr="00B26B51">
        <w:t xml:space="preserve"> постоянн</w:t>
      </w:r>
      <w:r w:rsidR="00D058A0" w:rsidRPr="00B26B51">
        <w:t>ый</w:t>
      </w:r>
      <w:r w:rsidRPr="00B26B51">
        <w:t xml:space="preserve"> уров</w:t>
      </w:r>
      <w:r w:rsidR="00D058A0" w:rsidRPr="00B26B51">
        <w:t>ень</w:t>
      </w:r>
      <w:r w:rsidRPr="00B26B51">
        <w:t xml:space="preserve"> давления во</w:t>
      </w:r>
      <w:r w:rsidRPr="00B26B51">
        <w:t>з</w:t>
      </w:r>
      <w:r w:rsidRPr="00B26B51">
        <w:t>душной струи на языч</w:t>
      </w:r>
      <w:r w:rsidR="00D058A0" w:rsidRPr="00B26B51">
        <w:t>ки. Ровное ведение обусловлено необходимостью получения ровной, один</w:t>
      </w:r>
      <w:r w:rsidR="00D058A0" w:rsidRPr="00B26B51">
        <w:t>а</w:t>
      </w:r>
      <w:r w:rsidR="00D058A0" w:rsidRPr="00B26B51">
        <w:t>ковой по звучности в</w:t>
      </w:r>
      <w:r w:rsidRPr="00B26B51">
        <w:t>озможно на всех основных динамических градациях от рр</w:t>
      </w:r>
      <w:r w:rsidR="00B26B51">
        <w:t xml:space="preserve"> </w:t>
      </w:r>
      <w:r w:rsidRPr="00B26B51">
        <w:t>до ff.</w:t>
      </w:r>
      <w:r w:rsidR="00E13615" w:rsidRPr="00B26B51">
        <w:t xml:space="preserve"> </w:t>
      </w:r>
    </w:p>
    <w:p w:rsidR="00F72C4B" w:rsidRPr="00B26B51" w:rsidRDefault="005F7964" w:rsidP="00B26B51">
      <w:pPr>
        <w:pStyle w:val="af3"/>
      </w:pPr>
      <w:r w:rsidRPr="00B26B51">
        <w:t>Надо отметить то, что при данном способе меховедения у учащихся часто встречается оши</w:t>
      </w:r>
      <w:r w:rsidRPr="00B26B51">
        <w:t>б</w:t>
      </w:r>
      <w:r w:rsidRPr="00B26B51">
        <w:t xml:space="preserve">ка, заключающаяся в том, что при смене направления движения меха не соблюдается сохранение единой динамики. </w:t>
      </w:r>
      <w:r w:rsidR="00AD3C91" w:rsidRPr="00B26B51">
        <w:t>Причина этого – в образовании динамического «толчка», из-за разных усилий левой руки при разжиме и сжиме меха.</w:t>
      </w:r>
    </w:p>
    <w:p w:rsidR="00F72C4B" w:rsidRPr="00B26B51" w:rsidRDefault="00F72C4B" w:rsidP="00B26B51">
      <w:pPr>
        <w:pStyle w:val="af3"/>
      </w:pPr>
      <w:r w:rsidRPr="00B26B51">
        <w:t>Ускорение и замедление движения</w:t>
      </w:r>
      <w:r w:rsidR="0061567B" w:rsidRPr="00B26B51">
        <w:t xml:space="preserve"> меха</w:t>
      </w:r>
      <w:r w:rsidR="00E33755" w:rsidRPr="00B26B51">
        <w:t xml:space="preserve">, в результате усиления или ослабевания натяжения меха </w:t>
      </w:r>
      <w:r w:rsidR="0061567B" w:rsidRPr="00B26B51">
        <w:t xml:space="preserve">применяется при необходимости получения равномерного </w:t>
      </w:r>
      <w:r w:rsidR="009351E6" w:rsidRPr="00B26B51">
        <w:t>нарастания</w:t>
      </w:r>
      <w:r w:rsidR="00B26B51">
        <w:t xml:space="preserve"> </w:t>
      </w:r>
      <w:r w:rsidR="009351E6" w:rsidRPr="00B26B51">
        <w:t>или уменьшения</w:t>
      </w:r>
      <w:r w:rsidR="00B26B51">
        <w:t xml:space="preserve"> </w:t>
      </w:r>
      <w:r w:rsidR="0061567B" w:rsidRPr="00B26B51">
        <w:t>звуч</w:t>
      </w:r>
      <w:r w:rsidR="0061567B" w:rsidRPr="00B26B51">
        <w:t>а</w:t>
      </w:r>
      <w:r w:rsidR="0061567B" w:rsidRPr="00B26B51">
        <w:t>ния</w:t>
      </w:r>
      <w:r w:rsidR="00D020E7" w:rsidRPr="00B26B51">
        <w:t>.</w:t>
      </w:r>
      <w:r w:rsidR="00B26B51">
        <w:t xml:space="preserve"> </w:t>
      </w:r>
      <w:r w:rsidR="00E33755" w:rsidRPr="00B26B51">
        <w:t>Динамическая нюансировка c</w:t>
      </w:r>
      <w:r w:rsidR="00D020E7" w:rsidRPr="00B26B51">
        <w:t xml:space="preserve">rеsсhеndо и diminuendo на баяне и аккордеоне достигается именно за счёт обращения к данному способу ведения меха. </w:t>
      </w:r>
      <w:r w:rsidR="00AD3C91" w:rsidRPr="00B26B51">
        <w:t>Существенным моментом является осознание учащимся того, что изменение уровня динамики зависит от характера ведения меха, ст</w:t>
      </w:r>
      <w:r w:rsidR="00AD3C91" w:rsidRPr="00B26B51">
        <w:t>е</w:t>
      </w:r>
      <w:r w:rsidR="00AD3C91" w:rsidRPr="00B26B51">
        <w:t>пени его натяжения, а не от плотности прикосновения к клавишам. Данный факт поможет избежать увелич</w:t>
      </w:r>
      <w:r w:rsidR="00AD3C91" w:rsidRPr="00B26B51">
        <w:t>е</w:t>
      </w:r>
      <w:r w:rsidR="00AD3C91" w:rsidRPr="00B26B51">
        <w:t>ния плотности туше (прикосновения), которое приводит к нерациональному использованию эне</w:t>
      </w:r>
      <w:r w:rsidR="00AD3C91" w:rsidRPr="00B26B51">
        <w:t>р</w:t>
      </w:r>
      <w:r w:rsidR="00AD3C91" w:rsidRPr="00B26B51">
        <w:t xml:space="preserve">гии, скованности игрового аппарата и грубости в игре. </w:t>
      </w:r>
      <w:r w:rsidR="005C1671" w:rsidRPr="00B26B51">
        <w:t xml:space="preserve">Примечание: для получения </w:t>
      </w:r>
      <w:r w:rsidR="00F333DC" w:rsidRPr="00B26B51">
        <w:t>нетемперир</w:t>
      </w:r>
      <w:r w:rsidR="00F333DC" w:rsidRPr="00B26B51">
        <w:t>о</w:t>
      </w:r>
      <w:r w:rsidR="00F333DC" w:rsidRPr="00B26B51">
        <w:t>ванно</w:t>
      </w:r>
      <w:r w:rsidR="005C1671" w:rsidRPr="00B26B51">
        <w:t>го</w:t>
      </w:r>
      <w:r w:rsidR="00F333DC" w:rsidRPr="00B26B51">
        <w:t xml:space="preserve"> glissando используется </w:t>
      </w:r>
      <w:r w:rsidR="005C1671" w:rsidRPr="00B26B51">
        <w:t xml:space="preserve">именно </w:t>
      </w:r>
      <w:r w:rsidR="00F333DC" w:rsidRPr="00B26B51">
        <w:t>неполное нажатие клавиши</w:t>
      </w:r>
      <w:r w:rsidR="005C1671" w:rsidRPr="00B26B51">
        <w:t xml:space="preserve"> в сочетании с усилением вед</w:t>
      </w:r>
      <w:r w:rsidR="005C1671" w:rsidRPr="00B26B51">
        <w:t>е</w:t>
      </w:r>
      <w:r w:rsidR="005C1671" w:rsidRPr="00B26B51">
        <w:t>ния меха, что приводит к понижению высоты звука.</w:t>
      </w:r>
      <w:r w:rsidR="00B26B51">
        <w:t xml:space="preserve"> </w:t>
      </w:r>
    </w:p>
    <w:p w:rsidR="009351E6" w:rsidRPr="00B26B51" w:rsidRDefault="00E33755" w:rsidP="00B26B51">
      <w:pPr>
        <w:pStyle w:val="af3"/>
      </w:pPr>
      <w:r w:rsidRPr="00B26B51">
        <w:t>Как указывает Ф. Липс: «Весьма важным моментом является умение распределять crеsсhеndо и diminuendo</w:t>
      </w:r>
      <w:r w:rsidR="009351E6" w:rsidRPr="00B26B51">
        <w:t xml:space="preserve"> на необходимый отрезок музыкального материала. Наиболее типичные недочеты в этом плане следующие:</w:t>
      </w:r>
    </w:p>
    <w:p w:rsidR="009351E6" w:rsidRPr="00B26B51" w:rsidRDefault="009351E6" w:rsidP="00B26B51">
      <w:pPr>
        <w:pStyle w:val="af3"/>
        <w:numPr>
          <w:ilvl w:val="0"/>
          <w:numId w:val="23"/>
        </w:numPr>
      </w:pPr>
      <w:r w:rsidRPr="00B26B51">
        <w:t>Необходимое crеsсhеndо или diminuendo</w:t>
      </w:r>
      <w:r w:rsidR="00E33755" w:rsidRPr="00B26B51">
        <w:t xml:space="preserve"> </w:t>
      </w:r>
      <w:r w:rsidRPr="00B26B51">
        <w:t>исполняется настолько вяло, безвольно, что они по</w:t>
      </w:r>
      <w:r w:rsidRPr="00B26B51">
        <w:t>ч</w:t>
      </w:r>
      <w:r w:rsidRPr="00B26B51">
        <w:t>ти не ощущаются.</w:t>
      </w:r>
    </w:p>
    <w:p w:rsidR="009351E6" w:rsidRPr="00B26B51" w:rsidRDefault="009351E6" w:rsidP="00B26B51">
      <w:pPr>
        <w:pStyle w:val="af3"/>
        <w:numPr>
          <w:ilvl w:val="0"/>
          <w:numId w:val="23"/>
        </w:numPr>
      </w:pPr>
      <w:r w:rsidRPr="00B26B51">
        <w:t>Усиление (ослабление) динамики выполняется не poco a poco, а скачками, чередуясь с ровной динамикой.</w:t>
      </w:r>
    </w:p>
    <w:p w:rsidR="00493F8D" w:rsidRPr="00B26B51" w:rsidRDefault="00493F8D" w:rsidP="00B26B51">
      <w:pPr>
        <w:pStyle w:val="af3"/>
        <w:numPr>
          <w:ilvl w:val="0"/>
          <w:numId w:val="23"/>
        </w:numPr>
      </w:pPr>
      <w:r w:rsidRPr="00B26B51">
        <w:t>Crеsсhеndо не достигает нужного объема и, как результат, не приводит к куль</w:t>
      </w:r>
      <w:r w:rsidR="00022225" w:rsidRPr="00B26B51">
        <w:t>минации [7, с.52].</w:t>
      </w:r>
    </w:p>
    <w:p w:rsidR="00022225" w:rsidRDefault="00493F8D" w:rsidP="00B26B51">
      <w:pPr>
        <w:pStyle w:val="af3"/>
      </w:pPr>
      <w:r w:rsidRPr="0044610A">
        <w:t xml:space="preserve">Чтобы избежать данных недочетов, </w:t>
      </w:r>
      <w:r w:rsidR="00B063FD" w:rsidRPr="0044610A">
        <w:t xml:space="preserve">ученику необходимо </w:t>
      </w:r>
      <w:r w:rsidR="00022225">
        <w:t>очень тща</w:t>
      </w:r>
      <w:r w:rsidR="009C3581" w:rsidRPr="0044610A">
        <w:t>тельно</w:t>
      </w:r>
      <w:r w:rsidRPr="0044610A">
        <w:t xml:space="preserve"> </w:t>
      </w:r>
      <w:r w:rsidR="004309CE" w:rsidRPr="0044610A">
        <w:t>контро</w:t>
      </w:r>
      <w:r w:rsidR="00022225">
        <w:t>-</w:t>
      </w:r>
    </w:p>
    <w:p w:rsidR="00A368A5" w:rsidRPr="0044610A" w:rsidRDefault="004309CE" w:rsidP="00B26B51">
      <w:pPr>
        <w:pStyle w:val="af3"/>
      </w:pPr>
      <w:r w:rsidRPr="0044610A">
        <w:t>лировать усилия левой руки, прилагаемые к меху.</w:t>
      </w:r>
      <w:r w:rsidR="00E33755" w:rsidRPr="0044610A">
        <w:t xml:space="preserve"> </w:t>
      </w:r>
    </w:p>
    <w:p w:rsidR="00A368A5" w:rsidRPr="0044610A" w:rsidRDefault="00493F8D" w:rsidP="00B26B51">
      <w:pPr>
        <w:pStyle w:val="af3"/>
      </w:pPr>
      <w:r w:rsidRPr="0044610A">
        <w:t xml:space="preserve">В исполнительской практике, </w:t>
      </w:r>
      <w:r w:rsidR="009C3581" w:rsidRPr="0044610A">
        <w:t xml:space="preserve">также </w:t>
      </w:r>
      <w:r w:rsidR="00976412" w:rsidRPr="0044610A">
        <w:t>встречается</w:t>
      </w:r>
      <w:r w:rsidR="009C3581" w:rsidRPr="0044610A">
        <w:t xml:space="preserve"> прием</w:t>
      </w:r>
      <w:r w:rsidR="00976412" w:rsidRPr="0044610A">
        <w:t xml:space="preserve"> игры, где</w:t>
      </w:r>
      <w:r w:rsidR="009C3581" w:rsidRPr="0044610A">
        <w:t xml:space="preserve"> </w:t>
      </w:r>
      <w:r w:rsidR="00976412" w:rsidRPr="0044610A">
        <w:t>одновременно со</w:t>
      </w:r>
      <w:r w:rsidR="005F7964" w:rsidRPr="0044610A">
        <w:t>чета</w:t>
      </w:r>
      <w:r w:rsidR="00976412" w:rsidRPr="0044610A">
        <w:t>ются</w:t>
      </w:r>
      <w:r w:rsidR="005F7964" w:rsidRPr="0044610A">
        <w:t xml:space="preserve"> </w:t>
      </w:r>
      <w:r w:rsidR="00976412" w:rsidRPr="0044610A">
        <w:t>ускорение и замедление</w:t>
      </w:r>
      <w:r w:rsidR="00AD3C91" w:rsidRPr="0044610A">
        <w:t xml:space="preserve"> движения ме</w:t>
      </w:r>
      <w:r w:rsidR="009C3581" w:rsidRPr="0044610A">
        <w:t>ха (</w:t>
      </w:r>
      <w:r w:rsidR="00AD3C91" w:rsidRPr="0044610A">
        <w:t>то есть</w:t>
      </w:r>
      <w:r w:rsidR="00B26B51">
        <w:t xml:space="preserve"> </w:t>
      </w:r>
      <w:r w:rsidR="00335DDC">
        <w:rPr>
          <w:bCs/>
          <w:iCs/>
          <w:lang w:val="en-US"/>
        </w:rPr>
        <w:t>c</w:t>
      </w:r>
      <w:r w:rsidR="00976412" w:rsidRPr="0044610A">
        <w:rPr>
          <w:bCs/>
          <w:iCs/>
          <w:lang w:val="en-US"/>
        </w:rPr>
        <w:t>r</w:t>
      </w:r>
      <w:r w:rsidR="00976412" w:rsidRPr="0044610A">
        <w:rPr>
          <w:bCs/>
          <w:iCs/>
        </w:rPr>
        <w:t>е</w:t>
      </w:r>
      <w:r w:rsidR="00976412" w:rsidRPr="0044610A">
        <w:rPr>
          <w:bCs/>
          <w:iCs/>
          <w:lang w:val="en-US"/>
        </w:rPr>
        <w:t>s</w:t>
      </w:r>
      <w:r w:rsidR="00976412" w:rsidRPr="0044610A">
        <w:rPr>
          <w:bCs/>
          <w:iCs/>
        </w:rPr>
        <w:t>с</w:t>
      </w:r>
      <w:r w:rsidR="00976412" w:rsidRPr="0044610A">
        <w:rPr>
          <w:bCs/>
          <w:iCs/>
          <w:lang w:val="en-US"/>
        </w:rPr>
        <w:t>h</w:t>
      </w:r>
      <w:r w:rsidR="00976412" w:rsidRPr="0044610A">
        <w:rPr>
          <w:bCs/>
          <w:iCs/>
        </w:rPr>
        <w:t>е</w:t>
      </w:r>
      <w:r w:rsidR="00976412" w:rsidRPr="0044610A">
        <w:rPr>
          <w:bCs/>
          <w:iCs/>
          <w:lang w:val="en-US"/>
        </w:rPr>
        <w:t>nd</w:t>
      </w:r>
      <w:r w:rsidR="00976412" w:rsidRPr="0044610A">
        <w:rPr>
          <w:bCs/>
          <w:iCs/>
        </w:rPr>
        <w:t>о</w:t>
      </w:r>
      <w:r w:rsidR="00976412" w:rsidRPr="0044610A">
        <w:t xml:space="preserve"> </w:t>
      </w:r>
      <w:r w:rsidR="00AD3C91" w:rsidRPr="0044610A">
        <w:t xml:space="preserve">и </w:t>
      </w:r>
      <w:r w:rsidR="00AD3C91" w:rsidRPr="0044610A">
        <w:rPr>
          <w:bCs/>
          <w:iCs/>
          <w:lang w:val="en-US"/>
        </w:rPr>
        <w:t>diminuendo</w:t>
      </w:r>
      <w:r w:rsidR="009C3581" w:rsidRPr="0044610A">
        <w:rPr>
          <w:bCs/>
          <w:iCs/>
        </w:rPr>
        <w:t>)</w:t>
      </w:r>
      <w:r w:rsidR="00AD3C91" w:rsidRPr="0044610A">
        <w:rPr>
          <w:b/>
          <w:bCs/>
          <w:iCs/>
        </w:rPr>
        <w:t xml:space="preserve"> </w:t>
      </w:r>
      <w:r w:rsidR="00AD3C91" w:rsidRPr="0044610A">
        <w:t>на одном звуке или созв</w:t>
      </w:r>
      <w:r w:rsidR="00AD3C91" w:rsidRPr="0044610A">
        <w:t>у</w:t>
      </w:r>
      <w:r w:rsidR="00AD3C91" w:rsidRPr="0044610A">
        <w:t>чие</w:t>
      </w:r>
      <w:r w:rsidR="009C3581" w:rsidRPr="0044610A">
        <w:t>, который</w:t>
      </w:r>
      <w:r w:rsidR="00B26B51">
        <w:t xml:space="preserve"> </w:t>
      </w:r>
      <w:r w:rsidR="00AD3C91" w:rsidRPr="0044610A">
        <w:t xml:space="preserve">называется </w:t>
      </w:r>
      <w:r w:rsidR="00AD3C91" w:rsidRPr="0044610A">
        <w:rPr>
          <w:b/>
        </w:rPr>
        <w:t xml:space="preserve">филировка. </w:t>
      </w:r>
      <w:r w:rsidR="00AD3C91" w:rsidRPr="0044610A">
        <w:t>В переводе с французского языка данное слово обознач</w:t>
      </w:r>
      <w:r w:rsidR="00AD3C91" w:rsidRPr="0044610A">
        <w:t>а</w:t>
      </w:r>
      <w:r w:rsidR="00AD3C91" w:rsidRPr="0044610A">
        <w:t xml:space="preserve">ет </w:t>
      </w:r>
      <w:r w:rsidR="00AD3C91" w:rsidRPr="0044610A">
        <w:lastRenderedPageBreak/>
        <w:t>«тянуть звук». Филировка может употребляться для оживления длинного звука внутри фразы, в кантилене на заключительном протяжном звуке или аккорде и даже на коротких длительностях</w:t>
      </w:r>
      <w:r w:rsidR="00A368A5" w:rsidRPr="0044610A">
        <w:t>, к</w:t>
      </w:r>
      <w:r w:rsidR="00A368A5" w:rsidRPr="0044610A">
        <w:t>о</w:t>
      </w:r>
      <w:r w:rsidR="00A368A5" w:rsidRPr="0044610A">
        <w:t>гда необходимо резко «погасить» звук.</w:t>
      </w:r>
    </w:p>
    <w:p w:rsidR="00A368A5" w:rsidRPr="0044610A" w:rsidRDefault="00B26B51" w:rsidP="00B26B51">
      <w:pPr>
        <w:pStyle w:val="af3"/>
      </w:pPr>
      <w:r>
        <w:rPr>
          <w:b/>
          <w:iCs/>
        </w:rPr>
        <w:t xml:space="preserve"> </w:t>
      </w:r>
      <w:r w:rsidR="00A368A5" w:rsidRPr="0044610A">
        <w:rPr>
          <w:b/>
          <w:iCs/>
        </w:rPr>
        <w:t>Рывок мехом</w:t>
      </w:r>
      <w:r w:rsidR="00A368A5" w:rsidRPr="0044610A">
        <w:rPr>
          <w:iCs/>
        </w:rPr>
        <w:t xml:space="preserve"> </w:t>
      </w:r>
      <w:r w:rsidR="005C1671" w:rsidRPr="0044610A">
        <w:t>исполняется резким коротким движением левой руки. Рывок мехом необх</w:t>
      </w:r>
      <w:r w:rsidR="005C1671" w:rsidRPr="0044610A">
        <w:t>о</w:t>
      </w:r>
      <w:r w:rsidR="005C1671" w:rsidRPr="0044610A">
        <w:t xml:space="preserve">дим при </w:t>
      </w:r>
      <w:r w:rsidR="00994E00">
        <w:t xml:space="preserve">взятии или снятии звука, </w:t>
      </w:r>
      <w:r w:rsidR="00693C6D" w:rsidRPr="0044610A">
        <w:t xml:space="preserve">созвучия с </w:t>
      </w:r>
      <w:r w:rsidR="005C1671" w:rsidRPr="0044610A">
        <w:t>ак</w:t>
      </w:r>
      <w:r w:rsidR="00693C6D" w:rsidRPr="0044610A">
        <w:t>центом</w:t>
      </w:r>
      <w:r w:rsidR="00994E00">
        <w:t xml:space="preserve">, для </w:t>
      </w:r>
      <w:r w:rsidR="00B063FD" w:rsidRPr="0044610A">
        <w:t>ярко</w:t>
      </w:r>
      <w:r w:rsidR="00994E00">
        <w:t>го</w:t>
      </w:r>
      <w:r w:rsidR="00B063FD" w:rsidRPr="0044610A">
        <w:t xml:space="preserve"> пока</w:t>
      </w:r>
      <w:r w:rsidR="00994E00">
        <w:t>за</w:t>
      </w:r>
      <w:r w:rsidR="00B063FD" w:rsidRPr="0044610A">
        <w:t xml:space="preserve"> </w:t>
      </w:r>
      <w:r w:rsidR="004E3F6A" w:rsidRPr="0044610A">
        <w:t>куль</w:t>
      </w:r>
      <w:r w:rsidR="005C1671" w:rsidRPr="0044610A">
        <w:t>мина</w:t>
      </w:r>
      <w:r w:rsidR="00994E00">
        <w:t>ции</w:t>
      </w:r>
      <w:r w:rsidR="005C1671" w:rsidRPr="0044610A">
        <w:t xml:space="preserve">, </w:t>
      </w:r>
      <w:r w:rsidR="00994E00">
        <w:t>исполнения синкопы</w:t>
      </w:r>
      <w:r w:rsidR="005C1671" w:rsidRPr="0044610A">
        <w:t xml:space="preserve">, </w:t>
      </w:r>
      <w:r w:rsidR="005C1671" w:rsidRPr="0044610A">
        <w:rPr>
          <w:lang w:val="en-US"/>
        </w:rPr>
        <w:t>subito</w:t>
      </w:r>
      <w:r w:rsidR="005C1671" w:rsidRPr="0044610A">
        <w:t xml:space="preserve"> </w:t>
      </w:r>
      <w:r w:rsidR="005C1671" w:rsidRPr="0044610A">
        <w:rPr>
          <w:lang w:val="en-US"/>
        </w:rPr>
        <w:t>forte</w:t>
      </w:r>
      <w:r w:rsidR="005C1671" w:rsidRPr="0044610A">
        <w:t xml:space="preserve">, </w:t>
      </w:r>
      <w:r w:rsidR="005C1671" w:rsidRPr="0044610A">
        <w:rPr>
          <w:lang w:val="en-US"/>
        </w:rPr>
        <w:t>sforzando</w:t>
      </w:r>
      <w:r w:rsidR="00994E00">
        <w:t xml:space="preserve">, штрихов </w:t>
      </w:r>
      <w:r w:rsidR="00976412" w:rsidRPr="0044610A">
        <w:t>маркато, мартеле.</w:t>
      </w:r>
      <w:r>
        <w:t xml:space="preserve"> </w:t>
      </w:r>
      <w:r w:rsidR="00A368A5" w:rsidRPr="0044610A">
        <w:t>Использование данного приёма возмо</w:t>
      </w:r>
      <w:r w:rsidR="00A368A5" w:rsidRPr="0044610A">
        <w:t>ж</w:t>
      </w:r>
      <w:r w:rsidR="00A368A5" w:rsidRPr="0044610A">
        <w:t>но на самых различных динамических уровнях звучания.</w:t>
      </w:r>
    </w:p>
    <w:p w:rsidR="00E9766F" w:rsidRPr="0044610A" w:rsidRDefault="00B26B51" w:rsidP="00B26B51">
      <w:pPr>
        <w:pStyle w:val="af3"/>
      </w:pPr>
      <w:r>
        <w:t xml:space="preserve"> </w:t>
      </w:r>
      <w:r w:rsidR="004309CE" w:rsidRPr="0044610A">
        <w:t>Учащиеся, как правило</w:t>
      </w:r>
      <w:r w:rsidR="00335DDC">
        <w:t>,</w:t>
      </w:r>
      <w:r w:rsidR="004309CE" w:rsidRPr="0044610A">
        <w:t xml:space="preserve"> сравнительно легко усваивают</w:t>
      </w:r>
      <w:r w:rsidR="00CA6ADC" w:rsidRPr="0044610A">
        <w:t xml:space="preserve"> </w:t>
      </w:r>
      <w:r w:rsidR="00D44B4F">
        <w:t xml:space="preserve">динамический прием </w:t>
      </w:r>
      <w:r w:rsidR="00CA6ADC" w:rsidRPr="0044610A">
        <w:rPr>
          <w:lang w:val="en-US"/>
        </w:rPr>
        <w:t>sforzando</w:t>
      </w:r>
      <w:r w:rsidR="00CA6ADC" w:rsidRPr="0044610A">
        <w:t xml:space="preserve">, если затем идет </w:t>
      </w:r>
      <w:r w:rsidR="00CA6ADC" w:rsidRPr="0044610A">
        <w:rPr>
          <w:lang w:val="en-US"/>
        </w:rPr>
        <w:t>diminuend</w:t>
      </w:r>
      <w:r w:rsidR="00335DDC" w:rsidRPr="0044610A">
        <w:t>o</w:t>
      </w:r>
      <w:r w:rsidR="00CA6ADC" w:rsidRPr="0044610A">
        <w:t xml:space="preserve">. Гораздо труднее отработать </w:t>
      </w:r>
      <w:r w:rsidR="00335DDC" w:rsidRPr="0044610A">
        <w:t>динамическое</w:t>
      </w:r>
      <w:r w:rsidR="00CA6ADC" w:rsidRPr="0044610A">
        <w:t xml:space="preserve"> ударение с последующим сохр</w:t>
      </w:r>
      <w:r w:rsidR="00CA6ADC" w:rsidRPr="0044610A">
        <w:t>а</w:t>
      </w:r>
      <w:r w:rsidR="00CA6ADC" w:rsidRPr="0044610A">
        <w:t>нением силы звучности, которое достигается ровным, сильным нат</w:t>
      </w:r>
      <w:r w:rsidR="00CA6ADC" w:rsidRPr="0044610A">
        <w:t>я</w:t>
      </w:r>
      <w:r w:rsidR="00CA6ADC" w:rsidRPr="0044610A">
        <w:t xml:space="preserve">жением меха после рывка. Еще более сложным навыком является сочетание </w:t>
      </w:r>
      <w:r w:rsidR="00CA6ADC" w:rsidRPr="0044610A">
        <w:rPr>
          <w:lang w:val="en-US"/>
        </w:rPr>
        <w:t>sforzando</w:t>
      </w:r>
      <w:r w:rsidR="00CA6ADC" w:rsidRPr="0044610A">
        <w:t xml:space="preserve"> с последующей филировкой звука на</w:t>
      </w:r>
      <w:r>
        <w:t xml:space="preserve"> </w:t>
      </w:r>
      <w:r w:rsidR="00CA6ADC" w:rsidRPr="0044610A">
        <w:rPr>
          <w:bCs/>
          <w:iCs/>
        </w:rPr>
        <w:t>с</w:t>
      </w:r>
      <w:r w:rsidR="00335DDC" w:rsidRPr="00E15404">
        <w:rPr>
          <w:bCs/>
          <w:iCs/>
        </w:rPr>
        <w:t>г</w:t>
      </w:r>
      <w:r w:rsidR="00CA6ADC" w:rsidRPr="0044610A">
        <w:rPr>
          <w:bCs/>
          <w:iCs/>
        </w:rPr>
        <w:t>е</w:t>
      </w:r>
      <w:r w:rsidR="00CA6ADC" w:rsidRPr="0044610A">
        <w:rPr>
          <w:bCs/>
          <w:iCs/>
          <w:lang w:val="en-US"/>
        </w:rPr>
        <w:t>s</w:t>
      </w:r>
      <w:r w:rsidR="00CA6ADC" w:rsidRPr="0044610A">
        <w:rPr>
          <w:bCs/>
          <w:iCs/>
        </w:rPr>
        <w:t>с</w:t>
      </w:r>
      <w:r w:rsidR="00CA6ADC" w:rsidRPr="0044610A">
        <w:rPr>
          <w:bCs/>
          <w:iCs/>
          <w:lang w:val="en-US"/>
        </w:rPr>
        <w:t>h</w:t>
      </w:r>
      <w:r w:rsidR="00CA6ADC" w:rsidRPr="0044610A">
        <w:rPr>
          <w:bCs/>
          <w:iCs/>
        </w:rPr>
        <w:t>е</w:t>
      </w:r>
      <w:r w:rsidR="00CA6ADC" w:rsidRPr="0044610A">
        <w:rPr>
          <w:bCs/>
          <w:iCs/>
          <w:lang w:val="en-US"/>
        </w:rPr>
        <w:t>nd</w:t>
      </w:r>
      <w:r w:rsidR="00CA6ADC" w:rsidRPr="0044610A">
        <w:rPr>
          <w:bCs/>
          <w:iCs/>
        </w:rPr>
        <w:t>о, кот</w:t>
      </w:r>
      <w:r w:rsidR="00E9766F" w:rsidRPr="0044610A">
        <w:rPr>
          <w:bCs/>
          <w:iCs/>
        </w:rPr>
        <w:t>о</w:t>
      </w:r>
      <w:r w:rsidR="00CA6ADC" w:rsidRPr="0044610A">
        <w:rPr>
          <w:bCs/>
          <w:iCs/>
        </w:rPr>
        <w:t>рое достигается последовательным изменением динамики на одном звуке или с</w:t>
      </w:r>
      <w:r w:rsidR="00CA6ADC" w:rsidRPr="0044610A">
        <w:rPr>
          <w:bCs/>
          <w:iCs/>
        </w:rPr>
        <w:t>о</w:t>
      </w:r>
      <w:r w:rsidR="00CA6ADC" w:rsidRPr="0044610A">
        <w:rPr>
          <w:bCs/>
          <w:iCs/>
        </w:rPr>
        <w:t xml:space="preserve">звучие: </w:t>
      </w:r>
      <w:r w:rsidR="00CA6ADC" w:rsidRPr="0044610A">
        <w:rPr>
          <w:lang w:val="en-US"/>
        </w:rPr>
        <w:t>sforzando</w:t>
      </w:r>
      <w:r w:rsidR="00CA6ADC" w:rsidRPr="0044610A">
        <w:t xml:space="preserve"> - </w:t>
      </w:r>
      <w:r w:rsidR="00CA6ADC" w:rsidRPr="0044610A">
        <w:rPr>
          <w:lang w:val="en-US"/>
        </w:rPr>
        <w:t>subito</w:t>
      </w:r>
      <w:r w:rsidR="00CA6ADC" w:rsidRPr="0044610A">
        <w:t xml:space="preserve"> </w:t>
      </w:r>
      <w:r w:rsidR="00CA6ADC" w:rsidRPr="0044610A">
        <w:rPr>
          <w:lang w:val="en-US"/>
        </w:rPr>
        <w:t>piano</w:t>
      </w:r>
      <w:r w:rsidR="00E9766F" w:rsidRPr="0044610A">
        <w:t xml:space="preserve"> – </w:t>
      </w:r>
      <w:r w:rsidR="00E9766F" w:rsidRPr="0044610A">
        <w:rPr>
          <w:bCs/>
          <w:iCs/>
        </w:rPr>
        <w:t>с</w:t>
      </w:r>
      <w:r w:rsidR="00335DDC" w:rsidRPr="00E15404">
        <w:rPr>
          <w:bCs/>
          <w:iCs/>
        </w:rPr>
        <w:t>г</w:t>
      </w:r>
      <w:r w:rsidR="00E9766F" w:rsidRPr="0044610A">
        <w:rPr>
          <w:bCs/>
          <w:iCs/>
        </w:rPr>
        <w:t>е</w:t>
      </w:r>
      <w:r w:rsidR="00E9766F" w:rsidRPr="0044610A">
        <w:rPr>
          <w:bCs/>
          <w:iCs/>
          <w:lang w:val="en-US"/>
        </w:rPr>
        <w:t>s</w:t>
      </w:r>
      <w:r w:rsidR="00E9766F" w:rsidRPr="0044610A">
        <w:rPr>
          <w:bCs/>
          <w:iCs/>
        </w:rPr>
        <w:t>с</w:t>
      </w:r>
      <w:r w:rsidR="00E9766F" w:rsidRPr="0044610A">
        <w:rPr>
          <w:bCs/>
          <w:iCs/>
          <w:lang w:val="en-US"/>
        </w:rPr>
        <w:t>h</w:t>
      </w:r>
      <w:r w:rsidR="00E9766F" w:rsidRPr="0044610A">
        <w:rPr>
          <w:bCs/>
          <w:iCs/>
        </w:rPr>
        <w:t>е</w:t>
      </w:r>
      <w:r w:rsidR="00E9766F" w:rsidRPr="0044610A">
        <w:rPr>
          <w:bCs/>
          <w:iCs/>
          <w:lang w:val="en-US"/>
        </w:rPr>
        <w:t>nd</w:t>
      </w:r>
      <w:r w:rsidR="00E9766F" w:rsidRPr="0044610A">
        <w:rPr>
          <w:bCs/>
          <w:iCs/>
        </w:rPr>
        <w:t xml:space="preserve">о – </w:t>
      </w:r>
      <w:r w:rsidR="00E9766F" w:rsidRPr="0044610A">
        <w:rPr>
          <w:lang w:val="en-US"/>
        </w:rPr>
        <w:t>forte</w:t>
      </w:r>
      <w:r w:rsidR="00E9766F" w:rsidRPr="0044610A">
        <w:t>.</w:t>
      </w:r>
    </w:p>
    <w:p w:rsidR="004604D5" w:rsidRPr="0044610A" w:rsidRDefault="00E95097" w:rsidP="00B26B51">
      <w:pPr>
        <w:pStyle w:val="af3"/>
      </w:pPr>
      <w:r>
        <w:rPr>
          <w:b/>
          <w:iCs/>
        </w:rPr>
        <w:t xml:space="preserve"> </w:t>
      </w:r>
      <w:r w:rsidR="00F72C4B" w:rsidRPr="0044610A">
        <w:rPr>
          <w:b/>
          <w:iCs/>
        </w:rPr>
        <w:t>Пунктирное ведение</w:t>
      </w:r>
      <w:r w:rsidR="00F72C4B" w:rsidRPr="0044610A">
        <w:rPr>
          <w:iCs/>
        </w:rPr>
        <w:t xml:space="preserve"> </w:t>
      </w:r>
      <w:r w:rsidR="00E9766F" w:rsidRPr="0044610A">
        <w:rPr>
          <w:b/>
          <w:iCs/>
        </w:rPr>
        <w:t xml:space="preserve">меха </w:t>
      </w:r>
      <w:r w:rsidR="00E9766F" w:rsidRPr="0044610A">
        <w:t>–</w:t>
      </w:r>
      <w:r w:rsidR="00F72C4B" w:rsidRPr="0044610A">
        <w:t xml:space="preserve"> </w:t>
      </w:r>
      <w:r w:rsidR="00E9766F" w:rsidRPr="0044610A">
        <w:t xml:space="preserve">ведение меха в одном направлении, то есть на разжим или сжим, </w:t>
      </w:r>
      <w:r w:rsidR="00994E00">
        <w:t xml:space="preserve">которое </w:t>
      </w:r>
      <w:r w:rsidR="00E9766F" w:rsidRPr="0044610A">
        <w:t>чередуется с полной его остановкой. Применяется данный способ вед</w:t>
      </w:r>
      <w:r w:rsidR="00E9766F" w:rsidRPr="0044610A">
        <w:t>е</w:t>
      </w:r>
      <w:r w:rsidR="00E9766F" w:rsidRPr="0044610A">
        <w:t xml:space="preserve">ния мехом, когда требуется исполнить акцентировано последовательность из нескольких звуков или созвучий. </w:t>
      </w:r>
      <w:r w:rsidR="00F72C4B" w:rsidRPr="0044610A">
        <w:t>Окончание звука будет выполнено либо только мехом, либо мехом и пальцами одновременно.</w:t>
      </w:r>
      <w:r w:rsidR="00E13615" w:rsidRPr="0044610A">
        <w:t xml:space="preserve"> </w:t>
      </w:r>
      <w:r w:rsidR="004604D5" w:rsidRPr="0044610A">
        <w:t>Да</w:t>
      </w:r>
      <w:r w:rsidR="004604D5" w:rsidRPr="0044610A">
        <w:t>н</w:t>
      </w:r>
      <w:r w:rsidR="004604D5" w:rsidRPr="0044610A">
        <w:t>ный способ меховедения используется п</w:t>
      </w:r>
      <w:r w:rsidR="00E13615" w:rsidRPr="0044610A">
        <w:t>ри игре острой ри</w:t>
      </w:r>
      <w:r w:rsidR="00E13615" w:rsidRPr="0044610A">
        <w:t>т</w:t>
      </w:r>
      <w:r w:rsidR="00E13615" w:rsidRPr="0044610A">
        <w:t>мической или синкопированной музыки, вызывающей необходимость выделения отдел</w:t>
      </w:r>
      <w:r w:rsidR="00E13615" w:rsidRPr="0044610A">
        <w:t>ь</w:t>
      </w:r>
      <w:r w:rsidR="00E13615" w:rsidRPr="0044610A">
        <w:t>ных аккордов и созву</w:t>
      </w:r>
      <w:r w:rsidR="004604D5" w:rsidRPr="0044610A">
        <w:t xml:space="preserve">чий. </w:t>
      </w:r>
    </w:p>
    <w:p w:rsidR="00003548" w:rsidRPr="0044610A" w:rsidRDefault="00B26B51" w:rsidP="00B26B51">
      <w:pPr>
        <w:pStyle w:val="af3"/>
      </w:pPr>
      <w:r>
        <w:rPr>
          <w:b/>
          <w:iCs/>
        </w:rPr>
        <w:t xml:space="preserve"> </w:t>
      </w:r>
      <w:r w:rsidR="00F72C4B" w:rsidRPr="0044610A">
        <w:rPr>
          <w:b/>
          <w:iCs/>
        </w:rPr>
        <w:t>Тремоло мехом</w:t>
      </w:r>
      <w:r w:rsidR="00F72C4B" w:rsidRPr="0044610A">
        <w:rPr>
          <w:iCs/>
        </w:rPr>
        <w:t xml:space="preserve"> </w:t>
      </w:r>
      <w:r w:rsidR="004604D5" w:rsidRPr="0044610A">
        <w:t xml:space="preserve">– </w:t>
      </w:r>
      <w:r w:rsidR="00F72C4B" w:rsidRPr="0044610A">
        <w:t>быстрая, периодическая с</w:t>
      </w:r>
      <w:r w:rsidR="00003548" w:rsidRPr="0044610A">
        <w:t xml:space="preserve">мена режимов меха «разжим» - «сжим» на звуке или созвучие. </w:t>
      </w:r>
      <w:r w:rsidR="00F72C4B" w:rsidRPr="0044610A">
        <w:t>При этом</w:t>
      </w:r>
      <w:r w:rsidR="00C96772" w:rsidRPr="0044610A">
        <w:t>,</w:t>
      </w:r>
      <w:r w:rsidR="00F72C4B" w:rsidRPr="0044610A">
        <w:t xml:space="preserve"> начало и окончание звука осуществляется мехом, п</w:t>
      </w:r>
      <w:r w:rsidR="00F72C4B" w:rsidRPr="0044610A">
        <w:t>о</w:t>
      </w:r>
      <w:r w:rsidR="00F72C4B" w:rsidRPr="0044610A">
        <w:t xml:space="preserve">скольку пальцы в этот промежуток времени удерживают в нажатом положении нужные клавиши. Разновидностью этого приема является </w:t>
      </w:r>
      <w:r w:rsidR="00003548" w:rsidRPr="0044610A">
        <w:rPr>
          <w:lang w:val="en-US"/>
        </w:rPr>
        <w:t>detache</w:t>
      </w:r>
      <w:r w:rsidR="00003548" w:rsidRPr="0044610A">
        <w:t>,</w:t>
      </w:r>
      <w:r>
        <w:t xml:space="preserve"> </w:t>
      </w:r>
      <w:r w:rsidR="00003548" w:rsidRPr="0044610A">
        <w:t xml:space="preserve">при котором </w:t>
      </w:r>
      <w:r w:rsidR="00F72C4B" w:rsidRPr="0044610A">
        <w:t xml:space="preserve">смена направления движения меха на каждый новый звук </w:t>
      </w:r>
      <w:r w:rsidR="00003548" w:rsidRPr="0044610A">
        <w:t xml:space="preserve">происходит </w:t>
      </w:r>
      <w:r w:rsidR="00F72C4B" w:rsidRPr="0044610A">
        <w:t>одновременно с переходом пальцев на соответствующие клавиши.</w:t>
      </w:r>
    </w:p>
    <w:p w:rsidR="00B26B51" w:rsidRDefault="00E95097" w:rsidP="00B26B51">
      <w:pPr>
        <w:pStyle w:val="af3"/>
      </w:pPr>
      <w:r>
        <w:rPr>
          <w:b/>
          <w:iCs/>
        </w:rPr>
        <w:t xml:space="preserve"> </w:t>
      </w:r>
      <w:r w:rsidR="00F72C4B" w:rsidRPr="0044610A">
        <w:rPr>
          <w:b/>
          <w:iCs/>
        </w:rPr>
        <w:t>Вибрато</w:t>
      </w:r>
      <w:r w:rsidR="00F72C4B" w:rsidRPr="0044610A">
        <w:rPr>
          <w:iCs/>
        </w:rPr>
        <w:t xml:space="preserve"> </w:t>
      </w:r>
      <w:r w:rsidR="00003548" w:rsidRPr="0044610A">
        <w:t>–</w:t>
      </w:r>
      <w:r w:rsidR="00F72C4B" w:rsidRPr="0044610A">
        <w:t xml:space="preserve"> </w:t>
      </w:r>
      <w:r w:rsidR="00003548" w:rsidRPr="0044610A">
        <w:t xml:space="preserve">частое колебание звука. С латинского языка переводится как «дрожание». </w:t>
      </w:r>
      <w:r w:rsidR="00F72C4B" w:rsidRPr="0044610A">
        <w:t>Вариа</w:t>
      </w:r>
      <w:r w:rsidR="00F72C4B" w:rsidRPr="0044610A">
        <w:t>н</w:t>
      </w:r>
      <w:r w:rsidR="00F72C4B" w:rsidRPr="0044610A">
        <w:t>тов и</w:t>
      </w:r>
      <w:r w:rsidR="00335DDC">
        <w:t>сполнения вибрато</w:t>
      </w:r>
      <w:r w:rsidR="00F72C4B" w:rsidRPr="0044610A">
        <w:t xml:space="preserve"> много</w:t>
      </w:r>
      <w:r w:rsidR="005462B0" w:rsidRPr="0044610A">
        <w:t>, как правой, так и левой рукой. Вибрато, исполня</w:t>
      </w:r>
      <w:r w:rsidR="005462B0" w:rsidRPr="0044610A">
        <w:t>е</w:t>
      </w:r>
      <w:r w:rsidR="005462B0" w:rsidRPr="0044610A">
        <w:t>мое левой рукой, непоср</w:t>
      </w:r>
      <w:r w:rsidR="00365C2F">
        <w:t xml:space="preserve">едственно связано с движениями </w:t>
      </w:r>
      <w:r w:rsidR="005462B0" w:rsidRPr="0044610A">
        <w:t>меха.</w:t>
      </w:r>
      <w:r w:rsidR="00F72C4B" w:rsidRPr="0044610A">
        <w:t xml:space="preserve"> </w:t>
      </w:r>
      <w:r w:rsidR="005462B0" w:rsidRPr="0044610A">
        <w:t xml:space="preserve">Существует два варианта мехового вибрато: первое, - </w:t>
      </w:r>
      <w:r w:rsidR="00F72C4B" w:rsidRPr="0044610A">
        <w:t xml:space="preserve">быстрое вибрирование ладони левой руки, </w:t>
      </w:r>
      <w:r w:rsidR="005462B0" w:rsidRPr="0044610A">
        <w:t>и второе,</w:t>
      </w:r>
      <w:r w:rsidR="00B26B51">
        <w:t xml:space="preserve"> </w:t>
      </w:r>
      <w:r w:rsidR="005462B0" w:rsidRPr="0044610A">
        <w:t xml:space="preserve">- </w:t>
      </w:r>
      <w:r w:rsidR="00F72C4B" w:rsidRPr="0044610A">
        <w:t>легкие удары всей ладонью по левому пол</w:t>
      </w:r>
      <w:r w:rsidR="00F72C4B" w:rsidRPr="0044610A">
        <w:t>у</w:t>
      </w:r>
      <w:r w:rsidR="00C96772" w:rsidRPr="0044610A">
        <w:t>корпусу</w:t>
      </w:r>
      <w:r w:rsidR="00B26B51">
        <w:t xml:space="preserve"> </w:t>
      </w:r>
      <w:r w:rsidR="00F72C4B" w:rsidRPr="0044610A">
        <w:t>в разли</w:t>
      </w:r>
      <w:r w:rsidR="00C96772" w:rsidRPr="0044610A">
        <w:t>чных точках клавиатурного угла.</w:t>
      </w:r>
    </w:p>
    <w:p w:rsidR="00C46688" w:rsidRPr="00B26B51" w:rsidRDefault="00B26B51" w:rsidP="00B26B51">
      <w:pPr>
        <w:pStyle w:val="23"/>
        <w:jc w:val="center"/>
      </w:pPr>
      <w:r w:rsidRPr="00B26B51">
        <w:t>Заключение</w:t>
      </w:r>
    </w:p>
    <w:p w:rsidR="00B55104" w:rsidRPr="0044610A" w:rsidRDefault="0055714B" w:rsidP="00B26B51">
      <w:pPr>
        <w:pStyle w:val="af3"/>
      </w:pPr>
      <w:r w:rsidRPr="0044610A">
        <w:t>Успешное овладение техникой ведения меха,</w:t>
      </w:r>
      <w:r w:rsidR="00924793" w:rsidRPr="0044610A">
        <w:t xml:space="preserve"> значительно обогащает</w:t>
      </w:r>
      <w:r w:rsidRPr="0044610A">
        <w:t xml:space="preserve"> арсенал выр</w:t>
      </w:r>
      <w:r w:rsidRPr="0044610A">
        <w:t>а</w:t>
      </w:r>
      <w:r w:rsidRPr="0044610A">
        <w:t>зитель</w:t>
      </w:r>
      <w:r w:rsidR="00924793" w:rsidRPr="0044610A">
        <w:t>ных средств баяна и аккордеона. Благодаря меху можно в полной мере использовать</w:t>
      </w:r>
      <w:r w:rsidR="00B26B51">
        <w:t xml:space="preserve"> </w:t>
      </w:r>
      <w:r w:rsidR="00924793" w:rsidRPr="0044610A">
        <w:t>звуковые возмо</w:t>
      </w:r>
      <w:r w:rsidR="00924793" w:rsidRPr="0044610A">
        <w:t>ж</w:t>
      </w:r>
      <w:r w:rsidR="00924793" w:rsidRPr="0044610A">
        <w:t>ности этих инструментов</w:t>
      </w:r>
      <w:r w:rsidR="00022225">
        <w:t>.</w:t>
      </w:r>
      <w:r w:rsidR="002C2D52" w:rsidRPr="0044610A">
        <w:t xml:space="preserve"> </w:t>
      </w:r>
    </w:p>
    <w:p w:rsidR="00B55104" w:rsidRPr="0044610A" w:rsidRDefault="00B55104" w:rsidP="00B26B51">
      <w:pPr>
        <w:pStyle w:val="af3"/>
      </w:pPr>
      <w:r w:rsidRPr="0044610A">
        <w:t>Рациональная посадка, устойчивая постановка инструмента и</w:t>
      </w:r>
      <w:r w:rsidR="00B26B51">
        <w:t xml:space="preserve"> </w:t>
      </w:r>
      <w:r w:rsidRPr="0044610A">
        <w:t>правильное положение левой руки,</w:t>
      </w:r>
      <w:r w:rsidR="002E2DA2" w:rsidRPr="0044610A">
        <w:t xml:space="preserve"> являются необходимыми условиями успешного управления </w:t>
      </w:r>
      <w:r w:rsidRPr="0044610A">
        <w:t>мех</w:t>
      </w:r>
      <w:r w:rsidR="002E2DA2" w:rsidRPr="0044610A">
        <w:t>ом.</w:t>
      </w:r>
    </w:p>
    <w:p w:rsidR="00B55104" w:rsidRPr="0044610A" w:rsidRDefault="00B55104" w:rsidP="00B26B51">
      <w:pPr>
        <w:pStyle w:val="af3"/>
        <w:rPr>
          <w:iCs/>
        </w:rPr>
      </w:pPr>
      <w:r w:rsidRPr="0044610A">
        <w:rPr>
          <w:iCs/>
        </w:rPr>
        <w:t>Развитием техники ведения меха необходимо</w:t>
      </w:r>
      <w:r w:rsidR="002E2DA2" w:rsidRPr="0044610A">
        <w:rPr>
          <w:iCs/>
        </w:rPr>
        <w:t xml:space="preserve"> начинать</w:t>
      </w:r>
      <w:r w:rsidR="00B26B51">
        <w:rPr>
          <w:iCs/>
        </w:rPr>
        <w:t xml:space="preserve"> </w:t>
      </w:r>
      <w:r w:rsidRPr="0044610A">
        <w:rPr>
          <w:iCs/>
        </w:rPr>
        <w:t>заниматься</w:t>
      </w:r>
      <w:r w:rsidR="002E2DA2" w:rsidRPr="0044610A">
        <w:rPr>
          <w:iCs/>
        </w:rPr>
        <w:t xml:space="preserve"> с первых уроков</w:t>
      </w:r>
      <w:r w:rsidR="00B26B51">
        <w:rPr>
          <w:iCs/>
        </w:rPr>
        <w:t xml:space="preserve"> </w:t>
      </w:r>
      <w:r w:rsidR="002E2DA2" w:rsidRPr="0044610A">
        <w:rPr>
          <w:iCs/>
        </w:rPr>
        <w:t>и пр</w:t>
      </w:r>
      <w:r w:rsidR="002E2DA2" w:rsidRPr="0044610A">
        <w:rPr>
          <w:iCs/>
        </w:rPr>
        <w:t>о</w:t>
      </w:r>
      <w:r w:rsidR="002E2DA2" w:rsidRPr="0044610A">
        <w:rPr>
          <w:iCs/>
        </w:rPr>
        <w:t>должать</w:t>
      </w:r>
      <w:r w:rsidR="00B26B51">
        <w:rPr>
          <w:iCs/>
        </w:rPr>
        <w:t xml:space="preserve"> </w:t>
      </w:r>
      <w:r w:rsidRPr="0044610A">
        <w:rPr>
          <w:iCs/>
        </w:rPr>
        <w:t>на всех этапах обучения, активно задействовав слуховой контроль ученика и его двиг</w:t>
      </w:r>
      <w:r w:rsidRPr="0044610A">
        <w:rPr>
          <w:iCs/>
        </w:rPr>
        <w:t>а</w:t>
      </w:r>
      <w:r w:rsidRPr="0044610A">
        <w:rPr>
          <w:iCs/>
        </w:rPr>
        <w:t>тельные навыки.</w:t>
      </w:r>
    </w:p>
    <w:p w:rsidR="00D92408" w:rsidRPr="0044610A" w:rsidRDefault="00B26B51" w:rsidP="00B26B51">
      <w:pPr>
        <w:pStyle w:val="af3"/>
        <w:rPr>
          <w:sz w:val="24"/>
        </w:rPr>
      </w:pPr>
      <w:r>
        <w:rPr>
          <w:sz w:val="24"/>
        </w:rPr>
        <w:t xml:space="preserve"> </w:t>
      </w:r>
      <w:r w:rsidR="00D769AA" w:rsidRPr="0044610A">
        <w:rPr>
          <w:sz w:val="24"/>
        </w:rPr>
        <w:t>Виды, приемы ведения меха, способы смены движения меха определяются характ</w:t>
      </w:r>
      <w:r w:rsidR="00D769AA" w:rsidRPr="0044610A">
        <w:rPr>
          <w:sz w:val="24"/>
        </w:rPr>
        <w:t>е</w:t>
      </w:r>
      <w:r w:rsidR="00D769AA" w:rsidRPr="0044610A">
        <w:rPr>
          <w:sz w:val="24"/>
        </w:rPr>
        <w:t xml:space="preserve">ром </w:t>
      </w:r>
      <w:r w:rsidR="002E2DA2" w:rsidRPr="0044610A">
        <w:rPr>
          <w:sz w:val="24"/>
        </w:rPr>
        <w:t xml:space="preserve">каждого </w:t>
      </w:r>
      <w:r w:rsidR="00D769AA" w:rsidRPr="0044610A">
        <w:rPr>
          <w:sz w:val="24"/>
        </w:rPr>
        <w:t>конкретного музыкального произведения и его жанром.</w:t>
      </w:r>
      <w:r>
        <w:rPr>
          <w:sz w:val="24"/>
        </w:rPr>
        <w:t xml:space="preserve"> </w:t>
      </w:r>
    </w:p>
    <w:p w:rsidR="00D92408" w:rsidRPr="0044610A" w:rsidRDefault="00B26B51" w:rsidP="00B26B51">
      <w:pPr>
        <w:pStyle w:val="af3"/>
        <w:rPr>
          <w:sz w:val="24"/>
        </w:rPr>
      </w:pPr>
      <w:r>
        <w:rPr>
          <w:sz w:val="24"/>
        </w:rPr>
        <w:t xml:space="preserve"> </w:t>
      </w:r>
      <w:r w:rsidR="00D92408" w:rsidRPr="0044610A">
        <w:rPr>
          <w:sz w:val="24"/>
        </w:rPr>
        <w:t>Места смены направления движения меха определяются членением музыкальной р</w:t>
      </w:r>
      <w:r w:rsidR="00D92408" w:rsidRPr="0044610A">
        <w:rPr>
          <w:sz w:val="24"/>
        </w:rPr>
        <w:t>е</w:t>
      </w:r>
      <w:r w:rsidR="00D92408" w:rsidRPr="0044610A">
        <w:rPr>
          <w:sz w:val="24"/>
        </w:rPr>
        <w:t xml:space="preserve">чи на </w:t>
      </w:r>
      <w:r w:rsidR="00DB078C" w:rsidRPr="0044610A">
        <w:rPr>
          <w:sz w:val="24"/>
        </w:rPr>
        <w:t xml:space="preserve">мотивы, </w:t>
      </w:r>
      <w:r w:rsidR="00D92408" w:rsidRPr="0044610A">
        <w:rPr>
          <w:sz w:val="24"/>
        </w:rPr>
        <w:t xml:space="preserve">фразы, предложения, части, а так же взятием естественного «дыхания» или логикой </w:t>
      </w:r>
      <w:r w:rsidR="00DB078C" w:rsidRPr="0044610A">
        <w:rPr>
          <w:sz w:val="24"/>
        </w:rPr>
        <w:t xml:space="preserve">развития </w:t>
      </w:r>
      <w:r w:rsidR="00D92408" w:rsidRPr="0044610A">
        <w:rPr>
          <w:sz w:val="24"/>
        </w:rPr>
        <w:t xml:space="preserve">музыкальной мысли. </w:t>
      </w:r>
    </w:p>
    <w:p w:rsidR="00D769AA" w:rsidRPr="0044610A" w:rsidRDefault="00B26B51" w:rsidP="00B26B51">
      <w:pPr>
        <w:pStyle w:val="af3"/>
        <w:rPr>
          <w:sz w:val="24"/>
        </w:rPr>
      </w:pPr>
      <w:r>
        <w:rPr>
          <w:sz w:val="24"/>
        </w:rPr>
        <w:t xml:space="preserve"> </w:t>
      </w:r>
      <w:r w:rsidR="00D92408" w:rsidRPr="0044610A">
        <w:rPr>
          <w:sz w:val="24"/>
        </w:rPr>
        <w:t>Распределение</w:t>
      </w:r>
      <w:r>
        <w:rPr>
          <w:sz w:val="24"/>
        </w:rPr>
        <w:t xml:space="preserve"> </w:t>
      </w:r>
      <w:r w:rsidR="00D769AA" w:rsidRPr="0044610A">
        <w:rPr>
          <w:sz w:val="24"/>
        </w:rPr>
        <w:t>ме</w:t>
      </w:r>
      <w:r w:rsidR="00DB078C" w:rsidRPr="0044610A">
        <w:rPr>
          <w:sz w:val="24"/>
        </w:rPr>
        <w:t>ха</w:t>
      </w:r>
      <w:r w:rsidR="00D92408" w:rsidRPr="0044610A">
        <w:rPr>
          <w:sz w:val="24"/>
        </w:rPr>
        <w:t>, то есть</w:t>
      </w:r>
      <w:r>
        <w:rPr>
          <w:sz w:val="24"/>
        </w:rPr>
        <w:t xml:space="preserve"> </w:t>
      </w:r>
      <w:r w:rsidR="00D92408" w:rsidRPr="0044610A">
        <w:rPr>
          <w:sz w:val="24"/>
        </w:rPr>
        <w:t>интенсивность</w:t>
      </w:r>
      <w:r w:rsidR="00DB078C" w:rsidRPr="0044610A">
        <w:rPr>
          <w:sz w:val="24"/>
        </w:rPr>
        <w:t xml:space="preserve"> его ведения</w:t>
      </w:r>
      <w:r w:rsidR="00D92408" w:rsidRPr="0044610A">
        <w:rPr>
          <w:sz w:val="24"/>
        </w:rPr>
        <w:t>, опреде</w:t>
      </w:r>
      <w:r w:rsidR="00DB078C" w:rsidRPr="0044610A">
        <w:rPr>
          <w:sz w:val="24"/>
        </w:rPr>
        <w:t>ля</w:t>
      </w:r>
      <w:r w:rsidR="00C16134" w:rsidRPr="0044610A">
        <w:rPr>
          <w:sz w:val="24"/>
        </w:rPr>
        <w:t>е</w:t>
      </w:r>
      <w:r w:rsidR="00DB078C" w:rsidRPr="0044610A">
        <w:rPr>
          <w:sz w:val="24"/>
        </w:rPr>
        <w:t>тся динамич</w:t>
      </w:r>
      <w:r w:rsidR="00DB078C" w:rsidRPr="0044610A">
        <w:rPr>
          <w:sz w:val="24"/>
        </w:rPr>
        <w:t>е</w:t>
      </w:r>
      <w:r w:rsidR="00DB078C" w:rsidRPr="0044610A">
        <w:rPr>
          <w:sz w:val="24"/>
        </w:rPr>
        <w:t>ским развитием</w:t>
      </w:r>
      <w:r w:rsidR="00D92408" w:rsidRPr="0044610A">
        <w:rPr>
          <w:sz w:val="24"/>
        </w:rPr>
        <w:t>, нюансировкой и штрихами</w:t>
      </w:r>
      <w:r w:rsidR="00C16134" w:rsidRPr="0044610A">
        <w:rPr>
          <w:sz w:val="24"/>
        </w:rPr>
        <w:t xml:space="preserve"> произведения. </w:t>
      </w:r>
      <w:r w:rsidR="00DB078C" w:rsidRPr="0044610A">
        <w:rPr>
          <w:sz w:val="24"/>
        </w:rPr>
        <w:t>Продуманность, тщательнос</w:t>
      </w:r>
      <w:r w:rsidR="00C16134" w:rsidRPr="0044610A">
        <w:rPr>
          <w:sz w:val="24"/>
        </w:rPr>
        <w:t>ть</w:t>
      </w:r>
      <w:r w:rsidR="00DB078C" w:rsidRPr="0044610A">
        <w:rPr>
          <w:sz w:val="24"/>
        </w:rPr>
        <w:t xml:space="preserve"> в ра</w:t>
      </w:r>
      <w:r w:rsidR="00DB078C" w:rsidRPr="0044610A">
        <w:rPr>
          <w:sz w:val="24"/>
        </w:rPr>
        <w:t>с</w:t>
      </w:r>
      <w:r w:rsidR="00DB078C" w:rsidRPr="0044610A">
        <w:rPr>
          <w:sz w:val="24"/>
        </w:rPr>
        <w:t>пределении меха – это гаранты не только стабильной игры, чувства психологической ув</w:t>
      </w:r>
      <w:r w:rsidR="00DB078C" w:rsidRPr="0044610A">
        <w:rPr>
          <w:sz w:val="24"/>
        </w:rPr>
        <w:t>е</w:t>
      </w:r>
      <w:r w:rsidR="00DB078C" w:rsidRPr="0044610A">
        <w:rPr>
          <w:sz w:val="24"/>
        </w:rPr>
        <w:t>ренности и комфорта в процессе исполнения, а также признак профессионализма и культ</w:t>
      </w:r>
      <w:r w:rsidR="00DB078C" w:rsidRPr="0044610A">
        <w:rPr>
          <w:sz w:val="24"/>
        </w:rPr>
        <w:t>у</w:t>
      </w:r>
      <w:r w:rsidR="00DB078C" w:rsidRPr="0044610A">
        <w:rPr>
          <w:sz w:val="24"/>
        </w:rPr>
        <w:t>ры исполнителя.</w:t>
      </w:r>
    </w:p>
    <w:p w:rsidR="00D769AA" w:rsidRPr="0044610A" w:rsidRDefault="00B26B51" w:rsidP="00B26B51">
      <w:pPr>
        <w:pStyle w:val="af3"/>
        <w:rPr>
          <w:sz w:val="24"/>
        </w:rPr>
      </w:pPr>
      <w:r>
        <w:rPr>
          <w:sz w:val="24"/>
        </w:rPr>
        <w:t xml:space="preserve"> </w:t>
      </w:r>
      <w:r w:rsidR="00C16134" w:rsidRPr="0044610A">
        <w:rPr>
          <w:sz w:val="24"/>
        </w:rPr>
        <w:t>Различные по характеру пьесы требуют владения определенными способами вед</w:t>
      </w:r>
      <w:r w:rsidR="00C16134" w:rsidRPr="0044610A">
        <w:rPr>
          <w:sz w:val="24"/>
        </w:rPr>
        <w:t>е</w:t>
      </w:r>
      <w:r w:rsidR="00C16134" w:rsidRPr="0044610A">
        <w:rPr>
          <w:sz w:val="24"/>
        </w:rPr>
        <w:t xml:space="preserve">ния меха. </w:t>
      </w:r>
      <w:r w:rsidR="00D769AA" w:rsidRPr="0044610A">
        <w:rPr>
          <w:sz w:val="24"/>
        </w:rPr>
        <w:t>Владение способами ведения меха – это умение исполнителя баяниста и ак</w:t>
      </w:r>
      <w:r w:rsidR="00DB078C" w:rsidRPr="0044610A">
        <w:rPr>
          <w:sz w:val="24"/>
        </w:rPr>
        <w:t>кордеон</w:t>
      </w:r>
      <w:r w:rsidR="00DB078C" w:rsidRPr="0044610A">
        <w:rPr>
          <w:sz w:val="24"/>
        </w:rPr>
        <w:t>и</w:t>
      </w:r>
      <w:r w:rsidR="00DB078C" w:rsidRPr="0044610A">
        <w:rPr>
          <w:sz w:val="24"/>
        </w:rPr>
        <w:t>ст</w:t>
      </w:r>
      <w:r w:rsidR="00D769AA" w:rsidRPr="0044610A">
        <w:rPr>
          <w:sz w:val="24"/>
        </w:rPr>
        <w:t xml:space="preserve">а пользоваться динамической </w:t>
      </w:r>
      <w:r w:rsidR="00C16134" w:rsidRPr="0044610A">
        <w:rPr>
          <w:sz w:val="24"/>
        </w:rPr>
        <w:t>шкалой</w:t>
      </w:r>
      <w:r>
        <w:rPr>
          <w:sz w:val="24"/>
        </w:rPr>
        <w:t xml:space="preserve"> </w:t>
      </w:r>
      <w:r w:rsidR="00D769AA" w:rsidRPr="0044610A">
        <w:rPr>
          <w:sz w:val="24"/>
        </w:rPr>
        <w:t xml:space="preserve">– от </w:t>
      </w:r>
      <w:r w:rsidR="00D769AA" w:rsidRPr="0044610A">
        <w:rPr>
          <w:sz w:val="24"/>
          <w:lang w:val="en-US"/>
        </w:rPr>
        <w:t>pianissimo</w:t>
      </w:r>
      <w:r w:rsidR="00D769AA" w:rsidRPr="0044610A">
        <w:rPr>
          <w:sz w:val="24"/>
        </w:rPr>
        <w:t xml:space="preserve"> до </w:t>
      </w:r>
      <w:r w:rsidR="00D769AA" w:rsidRPr="0044610A">
        <w:rPr>
          <w:sz w:val="24"/>
          <w:lang w:val="en-US"/>
        </w:rPr>
        <w:t>fortissimo</w:t>
      </w:r>
      <w:r w:rsidR="00D769AA" w:rsidRPr="0044610A">
        <w:rPr>
          <w:sz w:val="24"/>
        </w:rPr>
        <w:t>; тонкого дозиров</w:t>
      </w:r>
      <w:r w:rsidR="00D769AA" w:rsidRPr="0044610A">
        <w:rPr>
          <w:sz w:val="24"/>
        </w:rPr>
        <w:t>а</w:t>
      </w:r>
      <w:r w:rsidR="00D769AA" w:rsidRPr="0044610A">
        <w:rPr>
          <w:sz w:val="24"/>
        </w:rPr>
        <w:t xml:space="preserve">ния </w:t>
      </w:r>
      <w:r w:rsidR="00D769AA" w:rsidRPr="0044610A">
        <w:rPr>
          <w:sz w:val="24"/>
          <w:lang w:val="en-US"/>
        </w:rPr>
        <w:t>diminuendo</w:t>
      </w:r>
      <w:r w:rsidR="00D769AA" w:rsidRPr="0044610A">
        <w:rPr>
          <w:sz w:val="24"/>
        </w:rPr>
        <w:t xml:space="preserve"> и </w:t>
      </w:r>
      <w:r w:rsidR="00D769AA" w:rsidRPr="0044610A">
        <w:rPr>
          <w:sz w:val="24"/>
          <w:lang w:val="en-US"/>
        </w:rPr>
        <w:t>crescendo</w:t>
      </w:r>
      <w:r w:rsidR="00D769AA" w:rsidRPr="0044610A">
        <w:rPr>
          <w:sz w:val="24"/>
        </w:rPr>
        <w:t>; это владен</w:t>
      </w:r>
      <w:r w:rsidR="00335DDC">
        <w:rPr>
          <w:sz w:val="24"/>
        </w:rPr>
        <w:t>ие штрихами</w:t>
      </w:r>
      <w:r>
        <w:rPr>
          <w:sz w:val="24"/>
        </w:rPr>
        <w:t xml:space="preserve"> </w:t>
      </w:r>
      <w:r w:rsidR="00335DDC">
        <w:rPr>
          <w:sz w:val="24"/>
        </w:rPr>
        <w:t>- от самых</w:t>
      </w:r>
      <w:r w:rsidR="00D769AA" w:rsidRPr="0044610A">
        <w:rPr>
          <w:sz w:val="24"/>
        </w:rPr>
        <w:t xml:space="preserve"> певучих до самых акцентир</w:t>
      </w:r>
      <w:r w:rsidR="00D769AA" w:rsidRPr="0044610A">
        <w:rPr>
          <w:sz w:val="24"/>
        </w:rPr>
        <w:t>о</w:t>
      </w:r>
      <w:r w:rsidR="00D769AA" w:rsidRPr="0044610A">
        <w:rPr>
          <w:sz w:val="24"/>
        </w:rPr>
        <w:t>ванных и четких.</w:t>
      </w:r>
    </w:p>
    <w:p w:rsidR="00B26B51" w:rsidRDefault="00DB078C" w:rsidP="00B26B51">
      <w:pPr>
        <w:pStyle w:val="af3"/>
      </w:pPr>
      <w:r w:rsidRPr="0044610A">
        <w:t xml:space="preserve">Таким образом, овладение техникой ведения меха </w:t>
      </w:r>
      <w:r w:rsidR="004C0CD5" w:rsidRPr="0044610A">
        <w:t>способствует формированию исполнител</w:t>
      </w:r>
      <w:r w:rsidR="004C0CD5" w:rsidRPr="0044610A">
        <w:t>ь</w:t>
      </w:r>
      <w:r w:rsidR="004C0CD5" w:rsidRPr="0044610A">
        <w:t>ских навыков учащегося, выразительному исполнению</w:t>
      </w:r>
      <w:r w:rsidR="005462B0" w:rsidRPr="0044610A">
        <w:t xml:space="preserve">, яркому </w:t>
      </w:r>
      <w:r w:rsidRPr="0044610A">
        <w:t>раскры</w:t>
      </w:r>
      <w:r w:rsidR="004C0CD5" w:rsidRPr="0044610A">
        <w:t>тию</w:t>
      </w:r>
      <w:r w:rsidRPr="0044610A">
        <w:t xml:space="preserve"> содержания музыкал</w:t>
      </w:r>
      <w:r w:rsidRPr="0044610A">
        <w:t>ь</w:t>
      </w:r>
      <w:r w:rsidRPr="0044610A">
        <w:t>ного произведе</w:t>
      </w:r>
      <w:r w:rsidR="004C0CD5" w:rsidRPr="0044610A">
        <w:t>ния,</w:t>
      </w:r>
      <w:r w:rsidR="00B26B51">
        <w:t xml:space="preserve"> </w:t>
      </w:r>
      <w:r w:rsidR="004C0CD5" w:rsidRPr="0044610A">
        <w:t xml:space="preserve">а так же </w:t>
      </w:r>
      <w:r w:rsidRPr="0044610A">
        <w:t>успешной творческой деятельности будущего музыкан</w:t>
      </w:r>
      <w:r w:rsidR="004C0CD5" w:rsidRPr="0044610A">
        <w:t xml:space="preserve">та, как </w:t>
      </w:r>
      <w:r w:rsidRPr="0044610A">
        <w:t>лю</w:t>
      </w:r>
      <w:r w:rsidR="004C0CD5" w:rsidRPr="0044610A">
        <w:t>бит</w:t>
      </w:r>
      <w:r w:rsidR="004C0CD5" w:rsidRPr="0044610A">
        <w:t>е</w:t>
      </w:r>
      <w:r w:rsidR="004C0CD5" w:rsidRPr="0044610A">
        <w:t>ля, так и</w:t>
      </w:r>
      <w:r w:rsidRPr="0044610A">
        <w:t xml:space="preserve"> профессионала.</w:t>
      </w:r>
    </w:p>
    <w:p w:rsidR="00C2524F" w:rsidRPr="00022225" w:rsidRDefault="00B26B51" w:rsidP="00B26B51">
      <w:pPr>
        <w:pStyle w:val="23"/>
        <w:jc w:val="center"/>
      </w:pPr>
      <w:r>
        <w:lastRenderedPageBreak/>
        <w:t>Список литературы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Акимо</w:t>
      </w:r>
      <w:r w:rsidR="00335DDC" w:rsidRPr="00B26B51">
        <w:t>в, Ю. Школа игры на баяне. Учеб</w:t>
      </w:r>
      <w:r w:rsidRPr="00B26B51">
        <w:t>. пособие. – М.: Изд. Советский композитор, 1989.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Брызгалин, В. Полифонический словарь юного исполнителя. Под ред. проф. Имх</w:t>
      </w:r>
      <w:r w:rsidRPr="00B26B51">
        <w:t>а</w:t>
      </w:r>
      <w:r w:rsidRPr="00B26B51">
        <w:t>ниц</w:t>
      </w:r>
      <w:r w:rsidR="00D44B4F" w:rsidRPr="00B26B51">
        <w:t>кого, М.И. – Курган</w:t>
      </w:r>
      <w:r w:rsidRPr="00B26B51">
        <w:t>: Мир нот, 2001.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Гвоздев, П.А. Принципы образования звука на баяне и его извлечение / П. Гвоздев. В сб.: Баян и баянисты – М.: Советский композитор,1970.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Егоров, Б. Общие вопросы постановки при обучении игре на баяне / Б. Его</w:t>
      </w:r>
      <w:r w:rsidR="00674089" w:rsidRPr="00B26B51">
        <w:t>ров. В сб.: Баян и баянисты, В</w:t>
      </w:r>
      <w:r w:rsidRPr="00B26B51">
        <w:t xml:space="preserve">ып.2. – М.: Советский композитор, 1974. 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Егоров, Б</w:t>
      </w:r>
      <w:r w:rsidR="00D44B4F" w:rsidRPr="00B26B51">
        <w:t>. К вопросу о систематизации бая</w:t>
      </w:r>
      <w:r w:rsidRPr="00B26B51">
        <w:t>нных штрихов.</w:t>
      </w:r>
      <w:r w:rsidR="00B26B51">
        <w:t xml:space="preserve"> </w:t>
      </w:r>
      <w:r w:rsidRPr="00B26B51">
        <w:t>– В сб.: Баян и баянисты, вып. 6. - М.: Изд. Советский композитор, 1984.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Крупин, А.В., Романов, А.Н. Новое в теории и практике звукоизвлечения на баяне. – Новос</w:t>
      </w:r>
      <w:r w:rsidRPr="00B26B51">
        <w:t>и</w:t>
      </w:r>
      <w:r w:rsidRPr="00B26B51">
        <w:t xml:space="preserve">бирск, 2002. 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Липс, Ф. Искусство игры на баяне. – М.: Музыка, 1998.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Лушников, В.В.</w:t>
      </w:r>
      <w:r w:rsidR="00D44B4F" w:rsidRPr="00B26B51">
        <w:t xml:space="preserve"> Школа игры на аккордеоне. Учеб</w:t>
      </w:r>
      <w:r w:rsidRPr="00B26B51">
        <w:t>. пособ. – М.: Изд. Советский комп</w:t>
      </w:r>
      <w:r w:rsidRPr="00B26B51">
        <w:t>о</w:t>
      </w:r>
      <w:r w:rsidRPr="00B26B51">
        <w:t>зитор, 1987.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Нейгауз, Г.Г. Об искусстве фортепианной игры. – М., 1961.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Оберюхтин, М. Расчлененность музыки и смена направления движения м</w:t>
      </w:r>
      <w:r w:rsidR="00674089" w:rsidRPr="00B26B51">
        <w:t>еха. – В сб.: Баян и баянисты, В</w:t>
      </w:r>
      <w:r w:rsidRPr="00B26B51">
        <w:t xml:space="preserve">ып. 4. – М.: Музыка, 1978. 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Онеги</w:t>
      </w:r>
      <w:r w:rsidR="00D44B4F" w:rsidRPr="00B26B51">
        <w:t>н, А. Школа игры на баяне. Учеб</w:t>
      </w:r>
      <w:r w:rsidRPr="00B26B51">
        <w:t xml:space="preserve">. пособ. – М.: Музыка, 1967. </w:t>
      </w:r>
    </w:p>
    <w:p w:rsidR="00C2524F" w:rsidRPr="00B26B51" w:rsidRDefault="00C2524F" w:rsidP="00B26B51">
      <w:pPr>
        <w:pStyle w:val="af3"/>
        <w:numPr>
          <w:ilvl w:val="0"/>
          <w:numId w:val="24"/>
        </w:numPr>
      </w:pPr>
      <w:r w:rsidRPr="00B26B51">
        <w:t>Потеряев, Б.П. Формирование исполнительской техники баяниста: монография / Ч</w:t>
      </w:r>
      <w:r w:rsidRPr="00B26B51">
        <w:t>е</w:t>
      </w:r>
      <w:r w:rsidR="00994E00" w:rsidRPr="00B26B51">
        <w:t>ляб. Г</w:t>
      </w:r>
      <w:r w:rsidRPr="00B26B51">
        <w:t xml:space="preserve">ос. </w:t>
      </w:r>
      <w:r w:rsidR="00994E00" w:rsidRPr="00B26B51">
        <w:t>акад. культуры и искусств. – Чел</w:t>
      </w:r>
      <w:r w:rsidRPr="00B26B51">
        <w:t>ябинск / Б.П. Потеряев, 2007.</w:t>
      </w:r>
    </w:p>
    <w:p w:rsidR="00B26B51" w:rsidRDefault="00C2524F" w:rsidP="00B26B51">
      <w:pPr>
        <w:pStyle w:val="af3"/>
        <w:numPr>
          <w:ilvl w:val="0"/>
          <w:numId w:val="24"/>
        </w:numPr>
      </w:pPr>
      <w:r w:rsidRPr="00B26B51">
        <w:t>Пуриц, И. Методические статьи по обучению игре на баяне. – М.: Издательский дом «Комп</w:t>
      </w:r>
      <w:r w:rsidRPr="00B26B51">
        <w:t>о</w:t>
      </w:r>
      <w:r w:rsidRPr="00B26B51">
        <w:t>зитор», 2001.</w:t>
      </w:r>
    </w:p>
    <w:p w:rsidR="002E2DA2" w:rsidRPr="0044610A" w:rsidRDefault="002E2DA2" w:rsidP="0044610A">
      <w:pPr>
        <w:rPr>
          <w:color w:val="000000" w:themeColor="text1"/>
        </w:rPr>
      </w:pPr>
    </w:p>
    <w:sectPr w:rsidR="002E2DA2" w:rsidRPr="0044610A" w:rsidSect="00D44B4F">
      <w:footerReference w:type="default" r:id="rId8"/>
      <w:pgSz w:w="11906" w:h="16838"/>
      <w:pgMar w:top="426" w:right="707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61" w:rsidRDefault="000E2261" w:rsidP="000D082B">
      <w:r>
        <w:separator/>
      </w:r>
    </w:p>
  </w:endnote>
  <w:endnote w:type="continuationSeparator" w:id="0">
    <w:p w:rsidR="000E2261" w:rsidRDefault="000E2261" w:rsidP="000D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51" w:rsidRDefault="00DC73CD">
    <w:pPr>
      <w:pStyle w:val="a7"/>
      <w:jc w:val="right"/>
    </w:pPr>
    <w:fldSimple w:instr=" PAGE   \* MERGEFORMAT ">
      <w:r w:rsidR="00B26B51">
        <w:rPr>
          <w:noProof/>
        </w:rPr>
        <w:t>8</w:t>
      </w:r>
    </w:fldSimple>
  </w:p>
  <w:p w:rsidR="00994E00" w:rsidRDefault="00994E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61" w:rsidRDefault="000E2261" w:rsidP="000D082B">
      <w:r>
        <w:separator/>
      </w:r>
    </w:p>
  </w:footnote>
  <w:footnote w:type="continuationSeparator" w:id="0">
    <w:p w:rsidR="000E2261" w:rsidRDefault="000E2261" w:rsidP="000D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090"/>
    <w:multiLevelType w:val="multilevel"/>
    <w:tmpl w:val="1EA887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46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2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2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7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72" w:hanging="2520"/>
      </w:pPr>
      <w:rPr>
        <w:rFonts w:hint="default"/>
      </w:rPr>
    </w:lvl>
  </w:abstractNum>
  <w:abstractNum w:abstractNumId="1">
    <w:nsid w:val="0A800201"/>
    <w:multiLevelType w:val="hybridMultilevel"/>
    <w:tmpl w:val="26062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8B2A62"/>
    <w:multiLevelType w:val="hybridMultilevel"/>
    <w:tmpl w:val="899EF50E"/>
    <w:lvl w:ilvl="0" w:tplc="97B214A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B46B7"/>
    <w:multiLevelType w:val="hybridMultilevel"/>
    <w:tmpl w:val="45FE8192"/>
    <w:lvl w:ilvl="0" w:tplc="31D4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C0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67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C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88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E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186AAD"/>
    <w:multiLevelType w:val="hybridMultilevel"/>
    <w:tmpl w:val="95B86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335FCA"/>
    <w:multiLevelType w:val="hybridMultilevel"/>
    <w:tmpl w:val="9B94EAD6"/>
    <w:lvl w:ilvl="0" w:tplc="C70008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003C2"/>
    <w:multiLevelType w:val="hybridMultilevel"/>
    <w:tmpl w:val="4D1A42F2"/>
    <w:lvl w:ilvl="0" w:tplc="43C08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40DF9"/>
    <w:multiLevelType w:val="multilevel"/>
    <w:tmpl w:val="7AB85122"/>
    <w:lvl w:ilvl="0">
      <w:start w:val="1"/>
      <w:numFmt w:val="upperRoman"/>
      <w:lvlText w:val="%1."/>
      <w:lvlJc w:val="left"/>
      <w:pPr>
        <w:ind w:left="1453" w:hanging="72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21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3" w:hanging="2160"/>
      </w:pPr>
      <w:rPr>
        <w:rFonts w:hint="default"/>
      </w:rPr>
    </w:lvl>
  </w:abstractNum>
  <w:abstractNum w:abstractNumId="8">
    <w:nsid w:val="238A255A"/>
    <w:multiLevelType w:val="hybridMultilevel"/>
    <w:tmpl w:val="FCD0406C"/>
    <w:lvl w:ilvl="0" w:tplc="FA3C7C4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43B2DCC"/>
    <w:multiLevelType w:val="hybridMultilevel"/>
    <w:tmpl w:val="8A3E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847CB"/>
    <w:multiLevelType w:val="hybridMultilevel"/>
    <w:tmpl w:val="FA1485DA"/>
    <w:lvl w:ilvl="0" w:tplc="8CBA2880">
      <w:start w:val="1"/>
      <w:numFmt w:val="upperRoman"/>
      <w:lvlText w:val="%1."/>
      <w:lvlJc w:val="left"/>
      <w:pPr>
        <w:ind w:left="2138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8916315"/>
    <w:multiLevelType w:val="multilevel"/>
    <w:tmpl w:val="F1EED360"/>
    <w:lvl w:ilvl="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573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1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001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95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2789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323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6217" w:hanging="2520"/>
      </w:pPr>
      <w:rPr>
        <w:rFonts w:hint="default"/>
        <w:b w:val="0"/>
      </w:rPr>
    </w:lvl>
  </w:abstractNum>
  <w:abstractNum w:abstractNumId="12">
    <w:nsid w:val="394C460F"/>
    <w:multiLevelType w:val="hybridMultilevel"/>
    <w:tmpl w:val="6938EFBA"/>
    <w:lvl w:ilvl="0" w:tplc="65143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0F149E"/>
    <w:multiLevelType w:val="multilevel"/>
    <w:tmpl w:val="9B5699E4"/>
    <w:lvl w:ilvl="0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14" w:hanging="720"/>
      </w:pPr>
      <w:rPr>
        <w:rFonts w:hint="default"/>
        <w:b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5580" w:hanging="108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723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924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1250" w:hanging="180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3260" w:hanging="216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91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6920" w:hanging="2520"/>
      </w:pPr>
      <w:rPr>
        <w:rFonts w:hint="default"/>
        <w:b w:val="0"/>
        <w:sz w:val="28"/>
      </w:rPr>
    </w:lvl>
  </w:abstractNum>
  <w:abstractNum w:abstractNumId="14">
    <w:nsid w:val="3FCD5B5F"/>
    <w:multiLevelType w:val="hybridMultilevel"/>
    <w:tmpl w:val="F71A361A"/>
    <w:lvl w:ilvl="0" w:tplc="FD680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55EE8"/>
    <w:multiLevelType w:val="hybridMultilevel"/>
    <w:tmpl w:val="AADA0884"/>
    <w:lvl w:ilvl="0" w:tplc="0F52F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6F6F29"/>
    <w:multiLevelType w:val="hybridMultilevel"/>
    <w:tmpl w:val="31BC4D50"/>
    <w:lvl w:ilvl="0" w:tplc="8A74F620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4A38094E"/>
    <w:multiLevelType w:val="multilevel"/>
    <w:tmpl w:val="ECCA9230"/>
    <w:lvl w:ilvl="0">
      <w:start w:val="2"/>
      <w:numFmt w:val="upperRoman"/>
      <w:lvlText w:val="%1."/>
      <w:lvlJc w:val="left"/>
      <w:pPr>
        <w:ind w:left="347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3838" w:hanging="1080"/>
      </w:pPr>
      <w:rPr>
        <w:rFonts w:hint="default"/>
        <w:b w:val="0"/>
        <w:color w:val="000000" w:themeColor="text1"/>
        <w:sz w:val="28"/>
      </w:rPr>
    </w:lvl>
    <w:lvl w:ilvl="3">
      <w:start w:val="1"/>
      <w:numFmt w:val="decimal"/>
      <w:isLgl/>
      <w:lvlText w:val="%1.%2.%3.%4."/>
      <w:lvlJc w:val="left"/>
      <w:pPr>
        <w:ind w:left="3838" w:hanging="1080"/>
      </w:pPr>
      <w:rPr>
        <w:rFonts w:hint="default"/>
        <w:b w:val="0"/>
        <w:color w:val="000000" w:themeColor="text1"/>
        <w:sz w:val="28"/>
      </w:rPr>
    </w:lvl>
    <w:lvl w:ilvl="4">
      <w:start w:val="1"/>
      <w:numFmt w:val="decimal"/>
      <w:isLgl/>
      <w:lvlText w:val="%1.%2.%3.%4.%5."/>
      <w:lvlJc w:val="left"/>
      <w:pPr>
        <w:ind w:left="4198" w:hanging="1440"/>
      </w:pPr>
      <w:rPr>
        <w:rFonts w:hint="default"/>
        <w:b w:val="0"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4558" w:hanging="1800"/>
      </w:pPr>
      <w:rPr>
        <w:rFonts w:hint="default"/>
        <w:b w:val="0"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4918" w:hanging="2160"/>
      </w:pPr>
      <w:rPr>
        <w:rFonts w:hint="default"/>
        <w:b w:val="0"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18" w:hanging="2160"/>
      </w:pPr>
      <w:rPr>
        <w:rFonts w:hint="default"/>
        <w:b w:val="0"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78" w:hanging="2520"/>
      </w:pPr>
      <w:rPr>
        <w:rFonts w:hint="default"/>
        <w:b w:val="0"/>
        <w:color w:val="000000" w:themeColor="text1"/>
        <w:sz w:val="28"/>
      </w:rPr>
    </w:lvl>
  </w:abstractNum>
  <w:abstractNum w:abstractNumId="18">
    <w:nsid w:val="4EA26802"/>
    <w:multiLevelType w:val="hybridMultilevel"/>
    <w:tmpl w:val="2E4C8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A414B9"/>
    <w:multiLevelType w:val="hybridMultilevel"/>
    <w:tmpl w:val="02E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5BA8"/>
    <w:multiLevelType w:val="hybridMultilevel"/>
    <w:tmpl w:val="890AB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246A6"/>
    <w:multiLevelType w:val="hybridMultilevel"/>
    <w:tmpl w:val="ECF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08ED"/>
    <w:multiLevelType w:val="hybridMultilevel"/>
    <w:tmpl w:val="49D83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75A1AEC"/>
    <w:multiLevelType w:val="hybridMultilevel"/>
    <w:tmpl w:val="25AC9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21"/>
  </w:num>
  <w:num w:numId="5">
    <w:abstractNumId w:val="2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  <w:num w:numId="18">
    <w:abstractNumId w:val="3"/>
  </w:num>
  <w:num w:numId="19">
    <w:abstractNumId w:val="16"/>
  </w:num>
  <w:num w:numId="20">
    <w:abstractNumId w:val="18"/>
  </w:num>
  <w:num w:numId="21">
    <w:abstractNumId w:val="4"/>
  </w:num>
  <w:num w:numId="22">
    <w:abstractNumId w:val="22"/>
  </w:num>
  <w:num w:numId="23">
    <w:abstractNumId w:val="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29"/>
    <w:rsid w:val="00001DEA"/>
    <w:rsid w:val="0000243E"/>
    <w:rsid w:val="00003548"/>
    <w:rsid w:val="00007FE3"/>
    <w:rsid w:val="0001278E"/>
    <w:rsid w:val="000140E5"/>
    <w:rsid w:val="00022225"/>
    <w:rsid w:val="000360B9"/>
    <w:rsid w:val="00041630"/>
    <w:rsid w:val="00041BC2"/>
    <w:rsid w:val="00044116"/>
    <w:rsid w:val="00057D61"/>
    <w:rsid w:val="00080B27"/>
    <w:rsid w:val="000844AF"/>
    <w:rsid w:val="00085C3F"/>
    <w:rsid w:val="0009491E"/>
    <w:rsid w:val="0009626D"/>
    <w:rsid w:val="000A2C66"/>
    <w:rsid w:val="000D082B"/>
    <w:rsid w:val="000E1D50"/>
    <w:rsid w:val="000E2261"/>
    <w:rsid w:val="000F5866"/>
    <w:rsid w:val="001102DC"/>
    <w:rsid w:val="00120A72"/>
    <w:rsid w:val="00122C9B"/>
    <w:rsid w:val="00124807"/>
    <w:rsid w:val="0013711E"/>
    <w:rsid w:val="00150ECC"/>
    <w:rsid w:val="00157DAF"/>
    <w:rsid w:val="00163EDE"/>
    <w:rsid w:val="00181D31"/>
    <w:rsid w:val="00181E82"/>
    <w:rsid w:val="00196FE1"/>
    <w:rsid w:val="001A2A8A"/>
    <w:rsid w:val="001A2B6D"/>
    <w:rsid w:val="001B5013"/>
    <w:rsid w:val="001C5B5F"/>
    <w:rsid w:val="001D0772"/>
    <w:rsid w:val="001D2BBD"/>
    <w:rsid w:val="001E02FE"/>
    <w:rsid w:val="001E2839"/>
    <w:rsid w:val="001E2D65"/>
    <w:rsid w:val="001E6BD6"/>
    <w:rsid w:val="001E7CCE"/>
    <w:rsid w:val="001F0CF9"/>
    <w:rsid w:val="00223009"/>
    <w:rsid w:val="00231806"/>
    <w:rsid w:val="002352F9"/>
    <w:rsid w:val="00237C2E"/>
    <w:rsid w:val="00250521"/>
    <w:rsid w:val="00262155"/>
    <w:rsid w:val="0026315C"/>
    <w:rsid w:val="00277875"/>
    <w:rsid w:val="0029604C"/>
    <w:rsid w:val="002A2653"/>
    <w:rsid w:val="002A7668"/>
    <w:rsid w:val="002B1560"/>
    <w:rsid w:val="002B3B55"/>
    <w:rsid w:val="002C2D52"/>
    <w:rsid w:val="002C561A"/>
    <w:rsid w:val="002D0852"/>
    <w:rsid w:val="002D415D"/>
    <w:rsid w:val="002D710C"/>
    <w:rsid w:val="002E2DA2"/>
    <w:rsid w:val="002E5E89"/>
    <w:rsid w:val="003048C4"/>
    <w:rsid w:val="003059E0"/>
    <w:rsid w:val="00311346"/>
    <w:rsid w:val="003177D4"/>
    <w:rsid w:val="00320D5C"/>
    <w:rsid w:val="00327331"/>
    <w:rsid w:val="00335DDC"/>
    <w:rsid w:val="0034734C"/>
    <w:rsid w:val="0035172D"/>
    <w:rsid w:val="00354958"/>
    <w:rsid w:val="00357A4A"/>
    <w:rsid w:val="00365C2F"/>
    <w:rsid w:val="00383FA4"/>
    <w:rsid w:val="0038581A"/>
    <w:rsid w:val="003864BF"/>
    <w:rsid w:val="00397C92"/>
    <w:rsid w:val="003A3922"/>
    <w:rsid w:val="003B2FF5"/>
    <w:rsid w:val="003C02E8"/>
    <w:rsid w:val="003F1A1A"/>
    <w:rsid w:val="0040714E"/>
    <w:rsid w:val="004219E0"/>
    <w:rsid w:val="004309CE"/>
    <w:rsid w:val="00443530"/>
    <w:rsid w:val="00444FBF"/>
    <w:rsid w:val="0044610A"/>
    <w:rsid w:val="00452EE0"/>
    <w:rsid w:val="004604D5"/>
    <w:rsid w:val="00470F6D"/>
    <w:rsid w:val="0047311F"/>
    <w:rsid w:val="004744C7"/>
    <w:rsid w:val="00493F8D"/>
    <w:rsid w:val="004A54D4"/>
    <w:rsid w:val="004C0CD5"/>
    <w:rsid w:val="004C7758"/>
    <w:rsid w:val="004D409A"/>
    <w:rsid w:val="004D43D0"/>
    <w:rsid w:val="004E32A9"/>
    <w:rsid w:val="004E3F6A"/>
    <w:rsid w:val="004E43D5"/>
    <w:rsid w:val="004F2F85"/>
    <w:rsid w:val="005462B0"/>
    <w:rsid w:val="0055714B"/>
    <w:rsid w:val="005619D5"/>
    <w:rsid w:val="00561DBF"/>
    <w:rsid w:val="00563C6D"/>
    <w:rsid w:val="005731A2"/>
    <w:rsid w:val="00593EDC"/>
    <w:rsid w:val="005A47F8"/>
    <w:rsid w:val="005A6479"/>
    <w:rsid w:val="005A7890"/>
    <w:rsid w:val="005B004C"/>
    <w:rsid w:val="005C1671"/>
    <w:rsid w:val="005C2651"/>
    <w:rsid w:val="005C737C"/>
    <w:rsid w:val="005D14D5"/>
    <w:rsid w:val="005E6490"/>
    <w:rsid w:val="005E6C52"/>
    <w:rsid w:val="005F214D"/>
    <w:rsid w:val="005F22AA"/>
    <w:rsid w:val="005F7964"/>
    <w:rsid w:val="00604AFC"/>
    <w:rsid w:val="00606809"/>
    <w:rsid w:val="00615084"/>
    <w:rsid w:val="0061567B"/>
    <w:rsid w:val="006461CF"/>
    <w:rsid w:val="00650AD7"/>
    <w:rsid w:val="00656585"/>
    <w:rsid w:val="00661F67"/>
    <w:rsid w:val="006707A0"/>
    <w:rsid w:val="00674089"/>
    <w:rsid w:val="00680A0B"/>
    <w:rsid w:val="006829E6"/>
    <w:rsid w:val="006843AC"/>
    <w:rsid w:val="00690BF0"/>
    <w:rsid w:val="006934D4"/>
    <w:rsid w:val="00693C6D"/>
    <w:rsid w:val="006A0B46"/>
    <w:rsid w:val="006A23E2"/>
    <w:rsid w:val="006A3200"/>
    <w:rsid w:val="006B186E"/>
    <w:rsid w:val="006C0A59"/>
    <w:rsid w:val="00711571"/>
    <w:rsid w:val="00713087"/>
    <w:rsid w:val="00726ACE"/>
    <w:rsid w:val="00726BF7"/>
    <w:rsid w:val="00731C6E"/>
    <w:rsid w:val="00732393"/>
    <w:rsid w:val="0073265C"/>
    <w:rsid w:val="007326C0"/>
    <w:rsid w:val="00733773"/>
    <w:rsid w:val="0073442D"/>
    <w:rsid w:val="007429F8"/>
    <w:rsid w:val="0074417B"/>
    <w:rsid w:val="00745C45"/>
    <w:rsid w:val="0075673E"/>
    <w:rsid w:val="00762186"/>
    <w:rsid w:val="00774E5F"/>
    <w:rsid w:val="00776609"/>
    <w:rsid w:val="0079088D"/>
    <w:rsid w:val="00790E2B"/>
    <w:rsid w:val="007A368F"/>
    <w:rsid w:val="007A56AF"/>
    <w:rsid w:val="007A673F"/>
    <w:rsid w:val="007B1934"/>
    <w:rsid w:val="007B24EF"/>
    <w:rsid w:val="007C309C"/>
    <w:rsid w:val="007C41DA"/>
    <w:rsid w:val="007E3B63"/>
    <w:rsid w:val="007E6AEA"/>
    <w:rsid w:val="00802FFE"/>
    <w:rsid w:val="00803E62"/>
    <w:rsid w:val="008065A9"/>
    <w:rsid w:val="008132DA"/>
    <w:rsid w:val="00815981"/>
    <w:rsid w:val="0083766B"/>
    <w:rsid w:val="00842FC6"/>
    <w:rsid w:val="00854B99"/>
    <w:rsid w:val="00861852"/>
    <w:rsid w:val="008644A5"/>
    <w:rsid w:val="00867564"/>
    <w:rsid w:val="00867C58"/>
    <w:rsid w:val="008E2C3C"/>
    <w:rsid w:val="00904F93"/>
    <w:rsid w:val="00914E6E"/>
    <w:rsid w:val="00924793"/>
    <w:rsid w:val="009351E6"/>
    <w:rsid w:val="00935A80"/>
    <w:rsid w:val="00935C78"/>
    <w:rsid w:val="00944F45"/>
    <w:rsid w:val="00952682"/>
    <w:rsid w:val="00961314"/>
    <w:rsid w:val="00976412"/>
    <w:rsid w:val="00994E00"/>
    <w:rsid w:val="00997763"/>
    <w:rsid w:val="009A5FE5"/>
    <w:rsid w:val="009C3581"/>
    <w:rsid w:val="009C7F14"/>
    <w:rsid w:val="009E237C"/>
    <w:rsid w:val="00A115CC"/>
    <w:rsid w:val="00A12035"/>
    <w:rsid w:val="00A25143"/>
    <w:rsid w:val="00A357A5"/>
    <w:rsid w:val="00A368A5"/>
    <w:rsid w:val="00A40F1D"/>
    <w:rsid w:val="00A677C8"/>
    <w:rsid w:val="00A806C7"/>
    <w:rsid w:val="00A86F42"/>
    <w:rsid w:val="00A92C45"/>
    <w:rsid w:val="00A9595C"/>
    <w:rsid w:val="00AA6C79"/>
    <w:rsid w:val="00AD3C91"/>
    <w:rsid w:val="00B063FD"/>
    <w:rsid w:val="00B16829"/>
    <w:rsid w:val="00B25D62"/>
    <w:rsid w:val="00B269A1"/>
    <w:rsid w:val="00B26B51"/>
    <w:rsid w:val="00B33543"/>
    <w:rsid w:val="00B55104"/>
    <w:rsid w:val="00B56A2F"/>
    <w:rsid w:val="00B71E97"/>
    <w:rsid w:val="00B733A3"/>
    <w:rsid w:val="00B73C70"/>
    <w:rsid w:val="00B74AEA"/>
    <w:rsid w:val="00B75C02"/>
    <w:rsid w:val="00B82958"/>
    <w:rsid w:val="00B868B3"/>
    <w:rsid w:val="00BA7B1C"/>
    <w:rsid w:val="00BB2576"/>
    <w:rsid w:val="00BD2116"/>
    <w:rsid w:val="00BE600C"/>
    <w:rsid w:val="00C01128"/>
    <w:rsid w:val="00C07856"/>
    <w:rsid w:val="00C16134"/>
    <w:rsid w:val="00C20697"/>
    <w:rsid w:val="00C23304"/>
    <w:rsid w:val="00C2524F"/>
    <w:rsid w:val="00C269DB"/>
    <w:rsid w:val="00C26A89"/>
    <w:rsid w:val="00C27651"/>
    <w:rsid w:val="00C27740"/>
    <w:rsid w:val="00C46688"/>
    <w:rsid w:val="00C513C2"/>
    <w:rsid w:val="00C57B12"/>
    <w:rsid w:val="00C74D64"/>
    <w:rsid w:val="00C86854"/>
    <w:rsid w:val="00C8720D"/>
    <w:rsid w:val="00C9122C"/>
    <w:rsid w:val="00C96772"/>
    <w:rsid w:val="00CA6ADC"/>
    <w:rsid w:val="00CB4BED"/>
    <w:rsid w:val="00CC483C"/>
    <w:rsid w:val="00D020E7"/>
    <w:rsid w:val="00D058A0"/>
    <w:rsid w:val="00D116A5"/>
    <w:rsid w:val="00D11C5B"/>
    <w:rsid w:val="00D14D6A"/>
    <w:rsid w:val="00D15D5C"/>
    <w:rsid w:val="00D44B4F"/>
    <w:rsid w:val="00D44E24"/>
    <w:rsid w:val="00D52B5D"/>
    <w:rsid w:val="00D576FA"/>
    <w:rsid w:val="00D6088A"/>
    <w:rsid w:val="00D769AA"/>
    <w:rsid w:val="00D87118"/>
    <w:rsid w:val="00D908C6"/>
    <w:rsid w:val="00D90DF1"/>
    <w:rsid w:val="00D92408"/>
    <w:rsid w:val="00DA2FF0"/>
    <w:rsid w:val="00DB078C"/>
    <w:rsid w:val="00DC73CD"/>
    <w:rsid w:val="00DD1E29"/>
    <w:rsid w:val="00E068FB"/>
    <w:rsid w:val="00E1141B"/>
    <w:rsid w:val="00E13615"/>
    <w:rsid w:val="00E15404"/>
    <w:rsid w:val="00E2599C"/>
    <w:rsid w:val="00E33755"/>
    <w:rsid w:val="00E35CB4"/>
    <w:rsid w:val="00E4212C"/>
    <w:rsid w:val="00E50599"/>
    <w:rsid w:val="00E53F09"/>
    <w:rsid w:val="00E54FB2"/>
    <w:rsid w:val="00E55611"/>
    <w:rsid w:val="00E578F6"/>
    <w:rsid w:val="00E60354"/>
    <w:rsid w:val="00E728F5"/>
    <w:rsid w:val="00E73B83"/>
    <w:rsid w:val="00E741AD"/>
    <w:rsid w:val="00E934FC"/>
    <w:rsid w:val="00E93B0D"/>
    <w:rsid w:val="00E95097"/>
    <w:rsid w:val="00E96221"/>
    <w:rsid w:val="00E9766F"/>
    <w:rsid w:val="00EA0A8F"/>
    <w:rsid w:val="00EA76E9"/>
    <w:rsid w:val="00EB478D"/>
    <w:rsid w:val="00EB6545"/>
    <w:rsid w:val="00EB6DA2"/>
    <w:rsid w:val="00ED2FA2"/>
    <w:rsid w:val="00ED4458"/>
    <w:rsid w:val="00ED6112"/>
    <w:rsid w:val="00ED6FDF"/>
    <w:rsid w:val="00EE6AE9"/>
    <w:rsid w:val="00F20F97"/>
    <w:rsid w:val="00F2575C"/>
    <w:rsid w:val="00F333DC"/>
    <w:rsid w:val="00F41CB3"/>
    <w:rsid w:val="00F43DCD"/>
    <w:rsid w:val="00F57D83"/>
    <w:rsid w:val="00F63356"/>
    <w:rsid w:val="00F72C4B"/>
    <w:rsid w:val="00F761DB"/>
    <w:rsid w:val="00F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168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6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26B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6A89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0D0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082B"/>
  </w:style>
  <w:style w:type="paragraph" w:styleId="a7">
    <w:name w:val="footer"/>
    <w:basedOn w:val="a"/>
    <w:link w:val="a8"/>
    <w:uiPriority w:val="99"/>
    <w:unhideWhenUsed/>
    <w:rsid w:val="000D0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82B"/>
  </w:style>
  <w:style w:type="paragraph" w:styleId="a9">
    <w:name w:val="List Paragraph"/>
    <w:basedOn w:val="a"/>
    <w:uiPriority w:val="34"/>
    <w:qFormat/>
    <w:rsid w:val="00ED6112"/>
    <w:pPr>
      <w:ind w:left="708"/>
    </w:pPr>
  </w:style>
  <w:style w:type="paragraph" w:styleId="aa">
    <w:name w:val="Normal (Web)"/>
    <w:basedOn w:val="a"/>
    <w:uiPriority w:val="99"/>
    <w:semiHidden/>
    <w:unhideWhenUsed/>
    <w:rsid w:val="00D87118"/>
    <w:pPr>
      <w:spacing w:before="100" w:beforeAutospacing="1" w:after="100" w:afterAutospacing="1"/>
    </w:pPr>
  </w:style>
  <w:style w:type="character" w:styleId="ab">
    <w:name w:val="Placeholder Text"/>
    <w:basedOn w:val="a0"/>
    <w:uiPriority w:val="99"/>
    <w:semiHidden/>
    <w:rsid w:val="00D87118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871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1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6B5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26B51"/>
    <w:rPr>
      <w:rFonts w:ascii="Arial" w:hAnsi="Arial" w:cs="Arial"/>
      <w:b/>
      <w:bCs/>
      <w:i/>
      <w:iCs/>
      <w:sz w:val="28"/>
      <w:szCs w:val="28"/>
    </w:rPr>
  </w:style>
  <w:style w:type="paragraph" w:styleId="ae">
    <w:name w:val="Subtitle"/>
    <w:basedOn w:val="a"/>
    <w:link w:val="af"/>
    <w:qFormat/>
    <w:rsid w:val="00B26B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Подзаголовок Знак"/>
    <w:basedOn w:val="a0"/>
    <w:link w:val="ae"/>
    <w:rsid w:val="00B26B51"/>
    <w:rPr>
      <w:rFonts w:ascii="Arial" w:hAnsi="Arial" w:cs="Arial"/>
      <w:sz w:val="24"/>
      <w:szCs w:val="24"/>
    </w:rPr>
  </w:style>
  <w:style w:type="paragraph" w:customStyle="1" w:styleId="af0">
    <w:name w:val="а_Авторы"/>
    <w:basedOn w:val="a"/>
    <w:next w:val="a"/>
    <w:qFormat/>
    <w:rsid w:val="00B26B51"/>
    <w:pPr>
      <w:spacing w:before="480" w:after="120"/>
      <w:jc w:val="right"/>
    </w:pPr>
    <w:rPr>
      <w:b/>
      <w:i/>
    </w:rPr>
  </w:style>
  <w:style w:type="paragraph" w:customStyle="1" w:styleId="af1">
    <w:name w:val="а_Учреждение"/>
    <w:basedOn w:val="a"/>
    <w:next w:val="a"/>
    <w:qFormat/>
    <w:rsid w:val="00B26B51"/>
    <w:pPr>
      <w:jc w:val="right"/>
    </w:pPr>
    <w:rPr>
      <w:i/>
      <w:sz w:val="22"/>
    </w:rPr>
  </w:style>
  <w:style w:type="paragraph" w:customStyle="1" w:styleId="af2">
    <w:name w:val="а_Заголовок"/>
    <w:basedOn w:val="a"/>
    <w:next w:val="a"/>
    <w:qFormat/>
    <w:rsid w:val="00B26B51"/>
    <w:pPr>
      <w:spacing w:before="240" w:after="120"/>
      <w:jc w:val="center"/>
    </w:pPr>
    <w:rPr>
      <w:b/>
      <w:sz w:val="28"/>
    </w:rPr>
  </w:style>
  <w:style w:type="paragraph" w:customStyle="1" w:styleId="af3">
    <w:name w:val="а_Текст"/>
    <w:basedOn w:val="a"/>
    <w:qFormat/>
    <w:rsid w:val="00B26B51"/>
    <w:pPr>
      <w:spacing w:before="60" w:after="60"/>
      <w:ind w:firstLine="567"/>
    </w:pPr>
    <w:rPr>
      <w:sz w:val="22"/>
    </w:rPr>
  </w:style>
  <w:style w:type="paragraph" w:customStyle="1" w:styleId="23">
    <w:name w:val="а_2_Заголовок"/>
    <w:basedOn w:val="af2"/>
    <w:next w:val="af3"/>
    <w:qFormat/>
    <w:rsid w:val="00B26B51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36FC-55FA-4A24-9A27-52BAC640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8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34</cp:revision>
  <cp:lastPrinted>2013-04-28T10:16:00Z</cp:lastPrinted>
  <dcterms:created xsi:type="dcterms:W3CDTF">2013-02-24T18:24:00Z</dcterms:created>
  <dcterms:modified xsi:type="dcterms:W3CDTF">2013-08-23T10:22:00Z</dcterms:modified>
</cp:coreProperties>
</file>